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3B8D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12242800</wp:posOffset>
            </wp:positionV>
            <wp:extent cx="342900" cy="381000"/>
            <wp:effectExtent l="0" t="0" r="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3429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年青岛市初中学业水平考试</w:t>
      </w:r>
    </w:p>
    <w:p w14:paraId="2FE2E71D">
      <w:pPr>
        <w:spacing w:line="285" w:lineRule="auto"/>
        <w:jc w:val="center"/>
      </w:pPr>
      <w:r>
        <w:rPr>
          <w:rFonts w:ascii="宋体" w:hAnsi="宋体" w:eastAsia="宋体" w:cs="宋体"/>
          <w:b/>
          <w:color w:val="auto"/>
          <w:sz w:val="32"/>
        </w:rPr>
        <w:t>英语试题</w:t>
      </w:r>
    </w:p>
    <w:p w14:paraId="3ECABD76">
      <w:pPr>
        <w:spacing w:line="285"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90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12766D8">
      <w:pPr>
        <w:spacing w:line="285" w:lineRule="auto"/>
        <w:jc w:val="both"/>
      </w:pPr>
      <w:r>
        <w:rPr>
          <w:rFonts w:ascii="宋体" w:hAnsi="宋体" w:eastAsia="宋体" w:cs="宋体"/>
          <w:b/>
          <w:color w:val="auto"/>
          <w:sz w:val="24"/>
        </w:rPr>
        <w:t>说明</w:t>
      </w:r>
      <w:r>
        <w:rPr>
          <w:rFonts w:ascii="Times New Roman" w:hAnsi="Times New Roman" w:eastAsia="Times New Roman" w:cs="Times New Roman"/>
          <w:b/>
          <w:color w:val="auto"/>
          <w:sz w:val="24"/>
        </w:rPr>
        <w:t>:</w:t>
      </w:r>
    </w:p>
    <w:p w14:paraId="198C6EC5">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卷和第Ⅱ卷两部分，共六大题。第</w:t>
      </w:r>
      <w:r>
        <w:rPr>
          <w:rFonts w:ascii="Times New Roman" w:hAnsi="Times New Roman" w:eastAsia="Times New Roman" w:cs="Times New Roman"/>
          <w:b/>
          <w:color w:val="auto"/>
          <w:sz w:val="24"/>
        </w:rPr>
        <w:t>I</w:t>
      </w:r>
      <w:r>
        <w:rPr>
          <w:rFonts w:ascii="宋体" w:hAnsi="宋体" w:eastAsia="宋体" w:cs="宋体"/>
          <w:b/>
          <w:color w:val="auto"/>
          <w:sz w:val="24"/>
        </w:rPr>
        <w:t>卷包含单项选择、完形填空和阅读，共</w:t>
      </w:r>
      <w:r>
        <w:rPr>
          <w:rFonts w:ascii="Times New Roman" w:hAnsi="Times New Roman" w:eastAsia="Times New Roman" w:cs="Times New Roman"/>
          <w:b/>
          <w:color w:val="auto"/>
          <w:sz w:val="24"/>
        </w:rPr>
        <w:t>35</w:t>
      </w:r>
      <w:r>
        <w:rPr>
          <w:rFonts w:ascii="宋体" w:hAnsi="宋体" w:eastAsia="宋体" w:cs="宋体"/>
          <w:b/>
          <w:color w:val="auto"/>
          <w:sz w:val="24"/>
        </w:rPr>
        <w:t>小题；第Ⅱ卷包含词汇运用</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，阅读表达</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和书面表达。</w:t>
      </w:r>
    </w:p>
    <w:p w14:paraId="625967CA">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所有题目均在</w:t>
      </w:r>
      <w:r>
        <w:rPr>
          <w:rFonts w:ascii="宋体" w:hAnsi="宋体" w:eastAsia="宋体" w:cs="宋体"/>
          <w:b/>
          <w:color w:val="auto"/>
          <w:sz w:val="24"/>
          <w:em w:val="dot"/>
        </w:rPr>
        <w:t>答题卡</w:t>
      </w:r>
      <w:r>
        <w:rPr>
          <w:rFonts w:ascii="宋体" w:hAnsi="宋体" w:eastAsia="宋体" w:cs="宋体"/>
          <w:b/>
          <w:color w:val="auto"/>
          <w:sz w:val="24"/>
        </w:rPr>
        <w:t>上作答，在试题上作答无效。</w:t>
      </w:r>
    </w:p>
    <w:p w14:paraId="4E06FF10">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332EBB6">
      <w:pPr>
        <w:spacing w:line="285" w:lineRule="auto"/>
        <w:jc w:val="both"/>
      </w:pPr>
      <w:r>
        <w:rPr>
          <w:rFonts w:ascii="Times New Roman" w:hAnsi="Times New Roman" w:eastAsia="Times New Roman" w:cs="Times New Roman"/>
          <w:b/>
          <w:color w:val="auto"/>
          <w:sz w:val="24"/>
        </w:rPr>
        <w:t>I.</w:t>
      </w: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本题</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958E77D">
      <w:pPr>
        <w:spacing w:line="285" w:lineRule="auto"/>
        <w:jc w:val="both"/>
      </w:pPr>
      <w:r>
        <w:rPr>
          <w:rFonts w:ascii="宋体" w:hAnsi="宋体" w:eastAsia="宋体" w:cs="宋体"/>
          <w:b/>
          <w:color w:val="auto"/>
          <w:sz w:val="24"/>
        </w:rPr>
        <w:t>从每小题所给的四个选项中选出最佳选项。</w:t>
      </w:r>
    </w:p>
    <w:p w14:paraId="22D60AC6">
      <w:pPr>
        <w:spacing w:line="360" w:lineRule="auto"/>
        <w:jc w:val="both"/>
      </w:pPr>
      <w:r>
        <w:rPr>
          <w:color w:val="auto"/>
        </w:rPr>
        <w:t xml:space="preserve">1. </w:t>
      </w:r>
      <w:r>
        <w:rPr>
          <w:rFonts w:ascii="Times New Roman" w:hAnsi="Times New Roman" w:eastAsia="Times New Roman" w:cs="Times New Roman"/>
          <w:color w:val="auto"/>
        </w:rPr>
        <w:t xml:space="preserve">I watched </w:t>
      </w:r>
      <w:r>
        <w:rPr>
          <w:rFonts w:ascii="Times New Roman" w:hAnsi="Times New Roman" w:eastAsia="Times New Roman" w:cs="Times New Roman"/>
          <w:i/>
          <w:color w:val="auto"/>
        </w:rPr>
        <w:t xml:space="preserve">The Wandering Earth </w:t>
      </w:r>
      <w:r>
        <w:rPr>
          <w:rFonts w:ascii="宋体" w:hAnsi="宋体" w:eastAsia="宋体" w:cs="宋体"/>
          <w:i/>
          <w:color w:val="auto"/>
        </w:rPr>
        <w:t>Ⅱ</w:t>
      </w:r>
      <w:r>
        <w:rPr>
          <w:rFonts w:ascii="Times New Roman" w:hAnsi="Times New Roman" w:eastAsia="Times New Roman" w:cs="Times New Roman"/>
          <w:color w:val="auto"/>
        </w:rPr>
        <w:t xml:space="preserve"> last night. It is ________ wonderful film.</w:t>
      </w:r>
    </w:p>
    <w:p w14:paraId="3A79D81F">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0767A295">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Before flying a plane, a ________ must take a lot of training.</w:t>
      </w:r>
    </w:p>
    <w:p w14:paraId="292561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policeman</w:t>
      </w:r>
      <w:r>
        <w:rPr>
          <w:color w:val="000000"/>
        </w:rPr>
        <w:tab/>
      </w:r>
      <w:r>
        <w:rPr>
          <w:color w:val="000000"/>
        </w:rPr>
        <w:t xml:space="preserve">B. </w:t>
      </w:r>
      <w:r>
        <w:rPr>
          <w:rFonts w:ascii="Times New Roman" w:hAnsi="Times New Roman" w:eastAsia="Times New Roman" w:cs="Times New Roman"/>
          <w:color w:val="000000"/>
        </w:rPr>
        <w:t>musician</w:t>
      </w:r>
      <w:r>
        <w:rPr>
          <w:color w:val="000000"/>
        </w:rPr>
        <w:tab/>
      </w:r>
      <w:r>
        <w:rPr>
          <w:color w:val="000000"/>
        </w:rPr>
        <w:t xml:space="preserve">C. </w:t>
      </w:r>
      <w:r>
        <w:rPr>
          <w:rFonts w:ascii="Times New Roman" w:hAnsi="Times New Roman" w:eastAsia="Times New Roman" w:cs="Times New Roman"/>
          <w:color w:val="000000"/>
        </w:rPr>
        <w:t>nurse</w:t>
      </w:r>
      <w:r>
        <w:rPr>
          <w:color w:val="000000"/>
        </w:rPr>
        <w:tab/>
      </w:r>
      <w:r>
        <w:rPr>
          <w:color w:val="000000"/>
        </w:rPr>
        <w:t xml:space="preserve">D. </w:t>
      </w:r>
      <w:r>
        <w:rPr>
          <w:rFonts w:ascii="Times New Roman" w:hAnsi="Times New Roman" w:eastAsia="Times New Roman" w:cs="Times New Roman"/>
          <w:color w:val="000000"/>
        </w:rPr>
        <w:t>pilot</w:t>
      </w:r>
    </w:p>
    <w:p w14:paraId="4DB265A5">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It was reported that visitors were ________ on May Day this year.</w:t>
      </w:r>
    </w:p>
    <w:p w14:paraId="2AF1E6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everywhere</w:t>
      </w:r>
      <w:r>
        <w:rPr>
          <w:color w:val="000000"/>
        </w:rPr>
        <w:tab/>
      </w:r>
      <w:r>
        <w:rPr>
          <w:color w:val="000000"/>
        </w:rPr>
        <w:t xml:space="preserve">B. </w:t>
      </w:r>
      <w:r>
        <w:rPr>
          <w:rFonts w:ascii="Times New Roman" w:hAnsi="Times New Roman" w:eastAsia="Times New Roman" w:cs="Times New Roman"/>
          <w:color w:val="000000"/>
        </w:rPr>
        <w:t>anywhere</w:t>
      </w:r>
      <w:r>
        <w:rPr>
          <w:color w:val="000000"/>
        </w:rPr>
        <w:tab/>
      </w:r>
      <w:r>
        <w:rPr>
          <w:color w:val="000000"/>
        </w:rPr>
        <w:t xml:space="preserve">C. </w:t>
      </w:r>
      <w:r>
        <w:rPr>
          <w:rFonts w:ascii="Times New Roman" w:hAnsi="Times New Roman" w:eastAsia="Times New Roman" w:cs="Times New Roman"/>
          <w:color w:val="000000"/>
        </w:rPr>
        <w:t>somewhere</w:t>
      </w:r>
      <w:r>
        <w:rPr>
          <w:color w:val="000000"/>
        </w:rPr>
        <w:tab/>
      </w:r>
      <w:r>
        <w:rPr>
          <w:color w:val="000000"/>
        </w:rPr>
        <w:t xml:space="preserve">D. </w:t>
      </w:r>
      <w:r>
        <w:rPr>
          <w:rFonts w:ascii="Times New Roman" w:hAnsi="Times New Roman" w:eastAsia="Times New Roman" w:cs="Times New Roman"/>
          <w:color w:val="000000"/>
        </w:rPr>
        <w:t>nowhere</w:t>
      </w:r>
    </w:p>
    <w:p w14:paraId="335282DA">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—Is that Jim running on the playground?</w:t>
      </w:r>
    </w:p>
    <w:p w14:paraId="4A031AA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________ be him. He is always in the library at this time.</w:t>
      </w:r>
    </w:p>
    <w:p w14:paraId="59C575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shouldn’t</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needn’t</w:t>
      </w:r>
    </w:p>
    <w:p w14:paraId="2ED0A307">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We should eat ________ fruit and vegetables to keep healthy.</w:t>
      </w:r>
    </w:p>
    <w:p w14:paraId="7AFD808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free</w:t>
      </w:r>
      <w:r>
        <w:rPr>
          <w:color w:val="000000"/>
        </w:rPr>
        <w:tab/>
      </w:r>
      <w:r>
        <w:rPr>
          <w:color w:val="000000"/>
        </w:rPr>
        <w:t xml:space="preserve">B. </w:t>
      </w:r>
      <w:r>
        <w:rPr>
          <w:rFonts w:ascii="Times New Roman" w:hAnsi="Times New Roman" w:eastAsia="Times New Roman" w:cs="Times New Roman"/>
          <w:color w:val="000000"/>
        </w:rPr>
        <w:t>fresh</w:t>
      </w:r>
      <w:r>
        <w:rPr>
          <w:color w:val="000000"/>
        </w:rPr>
        <w:tab/>
      </w:r>
      <w:r>
        <w:rPr>
          <w:color w:val="000000"/>
        </w:rPr>
        <w:t xml:space="preserve">C. </w:t>
      </w:r>
      <w:r>
        <w:rPr>
          <w:rFonts w:ascii="Times New Roman" w:hAnsi="Times New Roman" w:eastAsia="Times New Roman" w:cs="Times New Roman"/>
          <w:color w:val="000000"/>
        </w:rPr>
        <w:t>soft</w:t>
      </w:r>
      <w:r>
        <w:rPr>
          <w:color w:val="000000"/>
        </w:rPr>
        <w:tab/>
      </w:r>
      <w:r>
        <w:rPr>
          <w:color w:val="000000"/>
        </w:rPr>
        <w:t xml:space="preserve">D. </w:t>
      </w:r>
      <w:r>
        <w:rPr>
          <w:rFonts w:ascii="Times New Roman" w:hAnsi="Times New Roman" w:eastAsia="Times New Roman" w:cs="Times New Roman"/>
          <w:color w:val="000000"/>
        </w:rPr>
        <w:t>sweet</w:t>
      </w:r>
    </w:p>
    <w:p w14:paraId="4DC92D7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My hometown has changed a lot ________ the subway was put into use.</w:t>
      </w:r>
    </w:p>
    <w:p w14:paraId="61FA61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when</w:t>
      </w:r>
    </w:p>
    <w:p w14:paraId="501B2DEE">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Tom, an English doctor, hopes to go ________ for vacation. China is his first choice.</w:t>
      </w:r>
    </w:p>
    <w:p w14:paraId="3913512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back</w:t>
      </w:r>
      <w:r>
        <w:rPr>
          <w:color w:val="000000"/>
        </w:rPr>
        <w:tab/>
      </w:r>
      <w:r>
        <w:rPr>
          <w:color w:val="000000"/>
        </w:rPr>
        <w:t xml:space="preserve">B. </w:t>
      </w:r>
      <w:r>
        <w:rPr>
          <w:rFonts w:ascii="Times New Roman" w:hAnsi="Times New Roman" w:eastAsia="Times New Roman" w:cs="Times New Roman"/>
          <w:color w:val="000000"/>
        </w:rPr>
        <w:t>down</w:t>
      </w:r>
      <w:r>
        <w:rPr>
          <w:color w:val="000000"/>
        </w:rPr>
        <w:tab/>
      </w:r>
      <w:r>
        <w:rPr>
          <w:color w:val="000000"/>
        </w:rPr>
        <w:t xml:space="preserve">C. </w:t>
      </w:r>
      <w:r>
        <w:rPr>
          <w:rFonts w:ascii="Times New Roman" w:hAnsi="Times New Roman" w:eastAsia="Times New Roman" w:cs="Times New Roman"/>
          <w:color w:val="000000"/>
        </w:rPr>
        <w:t>abroad</w:t>
      </w:r>
      <w:r>
        <w:rPr>
          <w:color w:val="000000"/>
        </w:rPr>
        <w:tab/>
      </w:r>
      <w:r>
        <w:rPr>
          <w:color w:val="000000"/>
        </w:rPr>
        <w:t xml:space="preserve">D. </w:t>
      </w:r>
      <w:r>
        <w:rPr>
          <w:rFonts w:ascii="Times New Roman" w:hAnsi="Times New Roman" w:eastAsia="Times New Roman" w:cs="Times New Roman"/>
          <w:color w:val="000000"/>
        </w:rPr>
        <w:t>up</w:t>
      </w:r>
    </w:p>
    <w:p w14:paraId="53B32089">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—Excuse me. How can I get to the park?</w:t>
      </w:r>
    </w:p>
    <w:p w14:paraId="7296F497">
      <w:pPr>
        <w:spacing w:line="360" w:lineRule="auto"/>
        <w:jc w:val="both"/>
        <w:textAlignment w:val="center"/>
        <w:rPr>
          <w:color w:val="000000"/>
        </w:rPr>
      </w:pPr>
      <w:r>
        <w:rPr>
          <w:rFonts w:ascii="Times New Roman" w:hAnsi="Times New Roman" w:eastAsia="Times New Roman" w:cs="Times New Roman"/>
          <w:color w:val="000000"/>
        </w:rPr>
        <w:t>—Go along the street. It is across from the hospital.</w:t>
      </w:r>
    </w:p>
    <w:p w14:paraId="4F9F4F28">
      <w:pPr>
        <w:spacing w:line="360" w:lineRule="auto"/>
        <w:jc w:val="both"/>
        <w:textAlignment w:val="center"/>
        <w:rPr>
          <w:color w:val="000000"/>
        </w:rPr>
      </w:pPr>
      <w:r>
        <w:rPr>
          <w:rFonts w:ascii="Times New Roman" w:hAnsi="Times New Roman" w:eastAsia="Times New Roman" w:cs="Times New Roman"/>
          <w:color w:val="000000"/>
        </w:rPr>
        <w:t>Which map is the conversation about?</w:t>
      </w:r>
    </w:p>
    <w:p w14:paraId="647A1421">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04875" cy="752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04875" cy="7524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52500" cy="781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52500" cy="7810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6202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62025" cy="828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23950" cy="819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23950" cy="819150"/>
                    </a:xfrm>
                    <a:prstGeom prst="rect">
                      <a:avLst/>
                    </a:prstGeom>
                  </pic:spPr>
                </pic:pic>
              </a:graphicData>
            </a:graphic>
          </wp:inline>
        </w:drawing>
      </w:r>
    </w:p>
    <w:p w14:paraId="61A836E8">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—Are you ready for the show?</w:t>
      </w:r>
    </w:p>
    <w:p w14:paraId="6D52C9FA">
      <w:pPr>
        <w:spacing w:line="360" w:lineRule="auto"/>
        <w:jc w:val="both"/>
        <w:textAlignment w:val="center"/>
        <w:rPr>
          <w:color w:val="000000"/>
        </w:rPr>
      </w:pPr>
      <w:r>
        <w:rPr>
          <w:rFonts w:ascii="Times New Roman" w:hAnsi="Times New Roman" w:eastAsia="Times New Roman" w:cs="Times New Roman"/>
          <w:color w:val="000000"/>
        </w:rPr>
        <w:t>—No. It’s easy to ________ a play but difficult to act it out.</w:t>
      </w:r>
    </w:p>
    <w:p w14:paraId="413E443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up</w:t>
      </w:r>
      <w:r>
        <w:rPr>
          <w:color w:val="000000"/>
        </w:rPr>
        <w:tab/>
      </w:r>
      <w:r>
        <w:rPr>
          <w:color w:val="000000"/>
        </w:rPr>
        <w:t xml:space="preserve">B. </w:t>
      </w:r>
      <w:r>
        <w:rPr>
          <w:rFonts w:ascii="Times New Roman" w:hAnsi="Times New Roman" w:eastAsia="Times New Roman" w:cs="Times New Roman"/>
          <w:color w:val="000000"/>
        </w:rPr>
        <w:t>take up</w:t>
      </w:r>
      <w:r>
        <w:rPr>
          <w:color w:val="000000"/>
        </w:rPr>
        <w:tab/>
      </w:r>
      <w:r>
        <w:rPr>
          <w:color w:val="000000"/>
        </w:rPr>
        <w:t xml:space="preserve">C. </w:t>
      </w:r>
      <w:r>
        <w:rPr>
          <w:rFonts w:ascii="Times New Roman" w:hAnsi="Times New Roman" w:eastAsia="Times New Roman" w:cs="Times New Roman"/>
          <w:color w:val="000000"/>
        </w:rPr>
        <w:t>look up</w:t>
      </w:r>
      <w:r>
        <w:rPr>
          <w:color w:val="000000"/>
        </w:rPr>
        <w:tab/>
      </w:r>
      <w:r>
        <w:rPr>
          <w:color w:val="000000"/>
        </w:rPr>
        <w:t xml:space="preserve">D. </w:t>
      </w:r>
      <w:r>
        <w:rPr>
          <w:rFonts w:ascii="Times New Roman" w:hAnsi="Times New Roman" w:eastAsia="Times New Roman" w:cs="Times New Roman"/>
          <w:color w:val="000000"/>
        </w:rPr>
        <w:t>put up</w:t>
      </w:r>
    </w:p>
    <w:p w14:paraId="2AC2D40A">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—Bob, could you tell me ________?</w:t>
      </w:r>
    </w:p>
    <w:p w14:paraId="1563F5D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Of course. Every day.</w:t>
      </w:r>
    </w:p>
    <w:p w14:paraId="63040A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teacher will come</w:t>
      </w:r>
      <w:r>
        <w:rPr>
          <w:color w:val="000000"/>
        </w:rPr>
        <w:tab/>
      </w:r>
      <w:r>
        <w:rPr>
          <w:color w:val="000000"/>
        </w:rPr>
        <w:t xml:space="preserve">B. </w:t>
      </w:r>
      <w:r>
        <w:rPr>
          <w:rFonts w:ascii="Times New Roman" w:hAnsi="Times New Roman" w:eastAsia="Times New Roman" w:cs="Times New Roman"/>
          <w:color w:val="000000"/>
        </w:rPr>
        <w:t>why you keep a diary</w:t>
      </w:r>
    </w:p>
    <w:p w14:paraId="3B2EEF9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long you slept last night</w:t>
      </w:r>
      <w:r>
        <w:rPr>
          <w:color w:val="000000"/>
        </w:rPr>
        <w:tab/>
      </w:r>
      <w:r>
        <w:rPr>
          <w:color w:val="000000"/>
        </w:rPr>
        <w:t xml:space="preserve">D. </w:t>
      </w:r>
      <w:r>
        <w:rPr>
          <w:rFonts w:ascii="Times New Roman" w:hAnsi="Times New Roman" w:eastAsia="Times New Roman" w:cs="Times New Roman"/>
          <w:color w:val="000000"/>
        </w:rPr>
        <w:t>how often you exercise</w:t>
      </w:r>
    </w:p>
    <w:p w14:paraId="202692E8">
      <w:pPr>
        <w:spacing w:line="285"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61E82B">
      <w:pPr>
        <w:spacing w:line="360" w:lineRule="auto"/>
        <w:jc w:val="both"/>
        <w:textAlignment w:val="center"/>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40D9B5EF">
      <w:pPr>
        <w:spacing w:line="360" w:lineRule="auto"/>
        <w:ind w:firstLine="420"/>
        <w:jc w:val="both"/>
        <w:textAlignment w:val="center"/>
        <w:rPr>
          <w:color w:val="000000"/>
        </w:rPr>
      </w:pPr>
      <w:r>
        <w:rPr>
          <w:rFonts w:ascii="Times New Roman" w:hAnsi="Times New Roman" w:eastAsia="Times New Roman" w:cs="Times New Roman"/>
          <w:color w:val="000000"/>
        </w:rPr>
        <w:t>My husband’s grandmother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aged 75, has been living with us in Beijing for a month now. Full of energy, she </w:t>
      </w:r>
      <w:r>
        <w:rPr>
          <w:color w:val="000000"/>
          <w:u w:val="single"/>
        </w:rPr>
        <w:t>____11____</w:t>
      </w:r>
      <w:r>
        <w:rPr>
          <w:rFonts w:ascii="Times New Roman" w:hAnsi="Times New Roman" w:eastAsia="Times New Roman" w:cs="Times New Roman"/>
          <w:color w:val="000000"/>
        </w:rPr>
        <w:t xml:space="preserve"> to cook meals for us every day. The food she prepares is very delicious. That’s not all. Granny helps us with chores in our house. When we go out for a walk, I try hard to keep up with her.</w:t>
      </w:r>
    </w:p>
    <w:p w14:paraId="451799B2">
      <w:pPr>
        <w:spacing w:line="360" w:lineRule="auto"/>
        <w:ind w:firstLine="420"/>
        <w:jc w:val="both"/>
        <w:textAlignment w:val="center"/>
        <w:rPr>
          <w:color w:val="000000"/>
        </w:rPr>
      </w:pPr>
      <w:r>
        <w:rPr>
          <w:color w:val="000000"/>
          <w:u w:val="single"/>
        </w:rPr>
        <w:t>____12____</w:t>
      </w:r>
      <w:r>
        <w:rPr>
          <w:rFonts w:ascii="Times New Roman" w:hAnsi="Times New Roman" w:eastAsia="Times New Roman" w:cs="Times New Roman"/>
          <w:color w:val="000000"/>
        </w:rPr>
        <w:t>, what surprises me most is how excitedly she accepts the latest progress in high technology life. Mind you, she had received only primary school education.</w:t>
      </w:r>
    </w:p>
    <w:p w14:paraId="2F43F463">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she joined us, we bought her a Beijing transportation card </w:t>
      </w:r>
      <w:r>
        <w:rPr>
          <w:color w:val="000000"/>
          <w:u w:val="single"/>
        </w:rPr>
        <w:t>____13____</w:t>
      </w:r>
      <w:r>
        <w:rPr>
          <w:rFonts w:ascii="Times New Roman" w:hAnsi="Times New Roman" w:eastAsia="Times New Roman" w:cs="Times New Roman"/>
          <w:color w:val="000000"/>
        </w:rPr>
        <w:t xml:space="preserve"> she could use city buses and subways. One day, she came back </w:t>
      </w:r>
      <w:r>
        <w:rPr>
          <w:color w:val="000000"/>
          <w:u w:val="single"/>
        </w:rPr>
        <w:t>____14____</w:t>
      </w:r>
      <w:r>
        <w:rPr>
          <w:rFonts w:ascii="Times New Roman" w:hAnsi="Times New Roman" w:eastAsia="Times New Roman" w:cs="Times New Roman"/>
          <w:color w:val="000000"/>
        </w:rPr>
        <w:t xml:space="preserve"> an e-card fixed on her smartphone. “It’s far more convenient. I saw others walk into the subway station just by scanning (</w:t>
      </w:r>
      <w:r>
        <w:rPr>
          <w:rFonts w:ascii="宋体" w:hAnsi="宋体" w:eastAsia="宋体" w:cs="宋体"/>
          <w:color w:val="000000"/>
        </w:rPr>
        <w:t>扫描</w:t>
      </w:r>
      <w:r>
        <w:rPr>
          <w:rFonts w:ascii="Times New Roman" w:hAnsi="Times New Roman" w:eastAsia="Times New Roman" w:cs="Times New Roman"/>
          <w:color w:val="000000"/>
        </w:rPr>
        <w:t xml:space="preserve">) their </w:t>
      </w:r>
      <w:r>
        <w:rPr>
          <w:color w:val="000000"/>
          <w:u w:val="single"/>
        </w:rPr>
        <w:t>____15____</w:t>
      </w:r>
      <w:r>
        <w:rPr>
          <w:rFonts w:ascii="Times New Roman" w:hAnsi="Times New Roman" w:eastAsia="Times New Roman" w:cs="Times New Roman"/>
          <w:color w:val="000000"/>
        </w:rPr>
        <w:t>. I asked one for help to set it up on my phone,” she said with a big smile.</w:t>
      </w:r>
    </w:p>
    <w:p w14:paraId="7FF25942">
      <w:pPr>
        <w:spacing w:line="360" w:lineRule="auto"/>
        <w:ind w:firstLine="420"/>
        <w:jc w:val="both"/>
        <w:textAlignment w:val="center"/>
        <w:rPr>
          <w:color w:val="000000"/>
        </w:rPr>
      </w:pPr>
      <w:r>
        <w:rPr>
          <w:rFonts w:ascii="Times New Roman" w:hAnsi="Times New Roman" w:eastAsia="Times New Roman" w:cs="Times New Roman"/>
          <w:color w:val="000000"/>
        </w:rPr>
        <w:t>Later, we taught her how to watch videos, buy clothes and vegetables on smartphones, and even play mahjong (</w:t>
      </w:r>
      <w:r>
        <w:rPr>
          <w:rFonts w:ascii="宋体" w:hAnsi="宋体" w:eastAsia="宋体" w:cs="宋体"/>
          <w:color w:val="000000"/>
        </w:rPr>
        <w:t>麻将</w:t>
      </w:r>
      <w:r>
        <w:rPr>
          <w:rFonts w:ascii="Times New Roman" w:hAnsi="Times New Roman" w:eastAsia="Times New Roman" w:cs="Times New Roman"/>
          <w:color w:val="000000"/>
        </w:rPr>
        <w:t xml:space="preserve">) online. It quickly became her </w:t>
      </w:r>
      <w:r>
        <w:rPr>
          <w:color w:val="000000"/>
          <w:u w:val="single"/>
        </w:rPr>
        <w:t>____16____</w:t>
      </w:r>
      <w:r>
        <w:rPr>
          <w:rFonts w:ascii="Times New Roman" w:hAnsi="Times New Roman" w:eastAsia="Times New Roman" w:cs="Times New Roman"/>
          <w:color w:val="000000"/>
        </w:rPr>
        <w:t xml:space="preserve"> smartphone app (</w:t>
      </w:r>
      <w:r>
        <w:rPr>
          <w:rFonts w:ascii="宋体" w:hAnsi="宋体" w:eastAsia="宋体" w:cs="宋体"/>
          <w:color w:val="000000"/>
        </w:rPr>
        <w:t>应用软件</w:t>
      </w:r>
      <w:r>
        <w:rPr>
          <w:rFonts w:ascii="Times New Roman" w:hAnsi="Times New Roman" w:eastAsia="Times New Roman" w:cs="Times New Roman"/>
          <w:color w:val="000000"/>
        </w:rPr>
        <w:t xml:space="preserve">). Though she was unable to understand well at first, our </w:t>
      </w:r>
      <w:r>
        <w:rPr>
          <w:color w:val="000000"/>
          <w:u w:val="single"/>
        </w:rPr>
        <w:t>____17____</w:t>
      </w:r>
      <w:r>
        <w:rPr>
          <w:rFonts w:ascii="Times New Roman" w:hAnsi="Times New Roman" w:eastAsia="Times New Roman" w:cs="Times New Roman"/>
          <w:color w:val="000000"/>
        </w:rPr>
        <w:t xml:space="preserve"> help a few times and some encouragement helped her overcome the troubles. Most importantly, such communication has made </w:t>
      </w:r>
      <w:r>
        <w:rPr>
          <w:color w:val="000000"/>
          <w:u w:val="single"/>
        </w:rPr>
        <w:t>____18____</w:t>
      </w:r>
      <w:r>
        <w:rPr>
          <w:rFonts w:ascii="Times New Roman" w:hAnsi="Times New Roman" w:eastAsia="Times New Roman" w:cs="Times New Roman"/>
          <w:color w:val="000000"/>
        </w:rPr>
        <w:t xml:space="preserve"> family relationship deeper. As for me, I’m very </w:t>
      </w:r>
      <w:r>
        <w:rPr>
          <w:color w:val="000000"/>
          <w:u w:val="single"/>
        </w:rPr>
        <w:t>____19____</w:t>
      </w:r>
      <w:r>
        <w:rPr>
          <w:rFonts w:ascii="Times New Roman" w:hAnsi="Times New Roman" w:eastAsia="Times New Roman" w:cs="Times New Roman"/>
          <w:color w:val="000000"/>
        </w:rPr>
        <w:t xml:space="preserve"> to play mahjong online with Grandma. The other day, she knocked on my door and said, “Come, we need a fourth player to play mahjong together.”</w:t>
      </w:r>
    </w:p>
    <w:p w14:paraId="3DD12A9B">
      <w:pPr>
        <w:spacing w:line="360" w:lineRule="auto"/>
        <w:ind w:firstLine="420"/>
        <w:jc w:val="both"/>
        <w:textAlignment w:val="center"/>
        <w:rPr>
          <w:color w:val="000000"/>
        </w:rPr>
      </w:pPr>
      <w:r>
        <w:rPr>
          <w:rFonts w:ascii="Times New Roman" w:hAnsi="Times New Roman" w:eastAsia="Times New Roman" w:cs="Times New Roman"/>
          <w:color w:val="000000"/>
        </w:rPr>
        <w:t xml:space="preserve">We realize an elderly-friendly society means the old people can get great satisfaction and </w:t>
      </w:r>
      <w:r>
        <w:rPr>
          <w:color w:val="000000"/>
          <w:u w:val="single"/>
        </w:rPr>
        <w:t>____20____</w:t>
      </w:r>
      <w:r>
        <w:rPr>
          <w:rFonts w:ascii="Times New Roman" w:hAnsi="Times New Roman" w:eastAsia="Times New Roman" w:cs="Times New Roman"/>
          <w:color w:val="000000"/>
        </w:rPr>
        <w:t xml:space="preserve">. When grandparents turn to their grandchildren for help with smartphones, a little more patience from the young can go a long way in encouraging the old to move further in high technology life. </w:t>
      </w:r>
    </w:p>
    <w:p w14:paraId="502EAC6D">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hopes</w:t>
      </w:r>
      <w:r>
        <w:rPr>
          <w:color w:val="000000"/>
        </w:rPr>
        <w:tab/>
      </w:r>
      <w:r>
        <w:rPr>
          <w:color w:val="000000"/>
        </w:rPr>
        <w:t xml:space="preserve">B. </w:t>
      </w:r>
      <w:r>
        <w:rPr>
          <w:rFonts w:ascii="Times New Roman" w:hAnsi="Times New Roman" w:eastAsia="Times New Roman" w:cs="Times New Roman"/>
          <w:color w:val="000000"/>
        </w:rPr>
        <w:t>plans</w:t>
      </w:r>
      <w:r>
        <w:rPr>
          <w:color w:val="000000"/>
        </w:rPr>
        <w:tab/>
      </w:r>
      <w:r>
        <w:rPr>
          <w:color w:val="000000"/>
        </w:rPr>
        <w:t xml:space="preserve">C. </w:t>
      </w:r>
      <w:r>
        <w:rPr>
          <w:rFonts w:ascii="Times New Roman" w:hAnsi="Times New Roman" w:eastAsia="Times New Roman" w:cs="Times New Roman"/>
          <w:color w:val="000000"/>
        </w:rPr>
        <w:t>attends</w:t>
      </w:r>
      <w:r>
        <w:rPr>
          <w:color w:val="000000"/>
        </w:rPr>
        <w:tab/>
      </w:r>
      <w:r>
        <w:rPr>
          <w:color w:val="000000"/>
        </w:rPr>
        <w:t xml:space="preserve">D. </w:t>
      </w:r>
      <w:r>
        <w:rPr>
          <w:rFonts w:ascii="Times New Roman" w:hAnsi="Times New Roman" w:eastAsia="Times New Roman" w:cs="Times New Roman"/>
          <w:color w:val="000000"/>
        </w:rPr>
        <w:t>volunteers</w:t>
      </w:r>
    </w:p>
    <w:p w14:paraId="04EDF384">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However</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Besides</w:t>
      </w:r>
      <w:r>
        <w:rPr>
          <w:color w:val="000000"/>
        </w:rPr>
        <w:tab/>
      </w:r>
      <w:r>
        <w:rPr>
          <w:color w:val="000000"/>
        </w:rPr>
        <w:t xml:space="preserve">D. </w:t>
      </w:r>
      <w:r>
        <w:rPr>
          <w:rFonts w:ascii="Times New Roman" w:hAnsi="Times New Roman" w:eastAsia="Times New Roman" w:cs="Times New Roman"/>
          <w:color w:val="000000"/>
        </w:rPr>
        <w:t>Instead</w:t>
      </w:r>
    </w:p>
    <w:p w14:paraId="5E99B32B">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while</w:t>
      </w:r>
    </w:p>
    <w:p w14:paraId="1ADF191D">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to</w:t>
      </w:r>
    </w:p>
    <w:p w14:paraId="56677D7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computers</w:t>
      </w:r>
      <w:r>
        <w:rPr>
          <w:color w:val="000000"/>
        </w:rPr>
        <w:tab/>
      </w:r>
      <w:r>
        <w:rPr>
          <w:color w:val="000000"/>
        </w:rPr>
        <w:t xml:space="preserve">B. </w:t>
      </w:r>
      <w:r>
        <w:rPr>
          <w:rFonts w:ascii="Times New Roman" w:hAnsi="Times New Roman" w:eastAsia="Times New Roman" w:cs="Times New Roman"/>
          <w:color w:val="000000"/>
        </w:rPr>
        <w:t>cards</w:t>
      </w:r>
      <w:r>
        <w:rPr>
          <w:color w:val="000000"/>
        </w:rPr>
        <w:tab/>
      </w:r>
      <w:r>
        <w:rPr>
          <w:color w:val="000000"/>
        </w:rPr>
        <w:t xml:space="preserve">C. </w:t>
      </w:r>
      <w:r>
        <w:rPr>
          <w:rFonts w:ascii="Times New Roman" w:hAnsi="Times New Roman" w:eastAsia="Times New Roman" w:cs="Times New Roman"/>
          <w:color w:val="000000"/>
        </w:rPr>
        <w:t>phones</w:t>
      </w:r>
      <w:r>
        <w:rPr>
          <w:color w:val="000000"/>
        </w:rPr>
        <w:tab/>
      </w:r>
      <w:r>
        <w:rPr>
          <w:color w:val="000000"/>
        </w:rPr>
        <w:t xml:space="preserve">D. </w:t>
      </w:r>
      <w:r>
        <w:rPr>
          <w:rFonts w:ascii="Times New Roman" w:hAnsi="Times New Roman" w:eastAsia="Times New Roman" w:cs="Times New Roman"/>
          <w:color w:val="000000"/>
        </w:rPr>
        <w:t>faces</w:t>
      </w:r>
    </w:p>
    <w:p w14:paraId="45991791">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favorite</w:t>
      </w:r>
      <w:r>
        <w:rPr>
          <w:color w:val="000000"/>
        </w:rPr>
        <w:tab/>
      </w:r>
      <w:r>
        <w:rPr>
          <w:color w:val="000000"/>
        </w:rPr>
        <w:t xml:space="preserve">B. </w:t>
      </w:r>
      <w:r>
        <w:rPr>
          <w:rFonts w:ascii="Times New Roman" w:hAnsi="Times New Roman" w:eastAsia="Times New Roman" w:cs="Times New Roman"/>
          <w:color w:val="000000"/>
        </w:rPr>
        <w:t>perfect</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proper</w:t>
      </w:r>
    </w:p>
    <w:p w14:paraId="540DD604">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medical</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polite</w:t>
      </w:r>
      <w:r>
        <w:rPr>
          <w:color w:val="000000"/>
        </w:rPr>
        <w:tab/>
      </w:r>
      <w:r>
        <w:rPr>
          <w:color w:val="000000"/>
        </w:rPr>
        <w:t xml:space="preserve">D. </w:t>
      </w:r>
      <w:r>
        <w:rPr>
          <w:rFonts w:ascii="Times New Roman" w:hAnsi="Times New Roman" w:eastAsia="Times New Roman" w:cs="Times New Roman"/>
          <w:color w:val="000000"/>
        </w:rPr>
        <w:t>friendly</w:t>
      </w:r>
    </w:p>
    <w:p w14:paraId="7F7E8660">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their</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your</w:t>
      </w:r>
      <w:r>
        <w:rPr>
          <w:color w:val="000000"/>
        </w:rPr>
        <w:tab/>
      </w:r>
      <w:r>
        <w:rPr>
          <w:color w:val="000000"/>
        </w:rPr>
        <w:t xml:space="preserve">D. </w:t>
      </w:r>
      <w:r>
        <w:rPr>
          <w:rFonts w:ascii="Times New Roman" w:hAnsi="Times New Roman" w:eastAsia="Times New Roman" w:cs="Times New Roman"/>
          <w:color w:val="000000"/>
        </w:rPr>
        <w:t>our</w:t>
      </w:r>
    </w:p>
    <w:p w14:paraId="6E9008A2">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sorry</w:t>
      </w:r>
      <w:r>
        <w:rPr>
          <w:color w:val="000000"/>
        </w:rPr>
        <w:tab/>
      </w:r>
      <w:r>
        <w:rPr>
          <w:color w:val="000000"/>
        </w:rPr>
        <w:t xml:space="preserve">B. </w:t>
      </w:r>
      <w:r>
        <w:rPr>
          <w:rFonts w:ascii="Times New Roman" w:hAnsi="Times New Roman" w:eastAsia="Times New Roman" w:cs="Times New Roman"/>
          <w:color w:val="000000"/>
        </w:rPr>
        <w:t>creative</w:t>
      </w:r>
      <w:r>
        <w:rPr>
          <w:color w:val="000000"/>
        </w:rPr>
        <w:tab/>
      </w:r>
      <w:r>
        <w:rPr>
          <w:color w:val="000000"/>
        </w:rPr>
        <w:t xml:space="preserve">C. </w:t>
      </w:r>
      <w:r>
        <w:rPr>
          <w:rFonts w:ascii="Times New Roman" w:hAnsi="Times New Roman" w:eastAsia="Times New Roman" w:cs="Times New Roman"/>
          <w:color w:val="000000"/>
        </w:rPr>
        <w:t>glad</w:t>
      </w:r>
      <w:r>
        <w:rPr>
          <w:color w:val="000000"/>
        </w:rPr>
        <w:tab/>
      </w:r>
      <w:r>
        <w:rPr>
          <w:color w:val="000000"/>
        </w:rPr>
        <w:t xml:space="preserve">D. </w:t>
      </w:r>
      <w:r>
        <w:rPr>
          <w:rFonts w:ascii="Times New Roman" w:hAnsi="Times New Roman" w:eastAsia="Times New Roman" w:cs="Times New Roman"/>
          <w:color w:val="000000"/>
        </w:rPr>
        <w:t>sad</w:t>
      </w:r>
    </w:p>
    <w:p w14:paraId="11B0A367">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wealth</w:t>
      </w:r>
      <w:r>
        <w:rPr>
          <w:color w:val="000000"/>
        </w:rPr>
        <w:tab/>
      </w:r>
      <w:r>
        <w:rPr>
          <w:color w:val="000000"/>
        </w:rPr>
        <w:t xml:space="preserve">D. </w:t>
      </w:r>
      <w:r>
        <w:rPr>
          <w:rFonts w:ascii="Times New Roman" w:hAnsi="Times New Roman" w:eastAsia="Times New Roman" w:cs="Times New Roman"/>
          <w:color w:val="000000"/>
        </w:rPr>
        <w:t>happiness</w:t>
      </w:r>
    </w:p>
    <w:p w14:paraId="62BDCF6E">
      <w:pPr>
        <w:spacing w:line="285"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阅读（本题</w:t>
      </w:r>
      <w:r>
        <w:rPr>
          <w:rFonts w:ascii="Times New Roman" w:hAnsi="Times New Roman" w:eastAsia="Times New Roman" w:cs="Times New Roman"/>
          <w:b/>
          <w:color w:val="000000"/>
          <w:sz w:val="24"/>
        </w:rPr>
        <w:t>15</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C</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776E5AA4">
      <w:pPr>
        <w:spacing w:line="285" w:lineRule="auto"/>
        <w:jc w:val="both"/>
        <w:textAlignment w:val="center"/>
        <w:rPr>
          <w:color w:val="000000"/>
        </w:rPr>
      </w:pPr>
      <w:r>
        <w:rPr>
          <w:rFonts w:ascii="宋体" w:hAnsi="宋体" w:eastAsia="宋体" w:cs="宋体"/>
          <w:b/>
          <w:color w:val="000000"/>
          <w:sz w:val="24"/>
        </w:rPr>
        <w:t>阅读下列文本，选出最佳选项。</w:t>
      </w:r>
    </w:p>
    <w:p w14:paraId="3127DDC8">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45"/>
        <w:gridCol w:w="4941"/>
      </w:tblGrid>
      <w:tr w14:paraId="41C0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E2953">
            <w:pPr>
              <w:spacing w:line="360" w:lineRule="auto"/>
              <w:jc w:val="both"/>
              <w:textAlignment w:val="center"/>
              <w:rPr>
                <w:color w:val="000000"/>
              </w:rPr>
            </w:pPr>
            <w:r>
              <w:rPr>
                <w:color w:val="000000"/>
              </w:rPr>
              <w:drawing>
                <wp:inline distT="0" distB="0" distL="114300" distR="114300">
                  <wp:extent cx="5238750" cy="405130"/>
                  <wp:effectExtent l="0" t="0" r="0" b="1397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405130"/>
                          </a:xfrm>
                          <a:prstGeom prst="rect">
                            <a:avLst/>
                          </a:prstGeom>
                        </pic:spPr>
                      </pic:pic>
                    </a:graphicData>
                  </a:graphic>
                </wp:inline>
              </w:drawing>
            </w:r>
          </w:p>
        </w:tc>
      </w:tr>
      <w:tr w14:paraId="79D7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E7983">
            <w:pPr>
              <w:spacing w:line="360" w:lineRule="auto"/>
              <w:ind w:firstLine="2100"/>
              <w:jc w:val="both"/>
              <w:textAlignment w:val="center"/>
              <w:rPr>
                <w:color w:val="000000"/>
              </w:rPr>
            </w:pPr>
            <w:r>
              <w:rPr>
                <w:color w:val="000000"/>
              </w:rPr>
              <w:drawing>
                <wp:inline distT="0" distB="0" distL="114300" distR="114300">
                  <wp:extent cx="314325" cy="3238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14325" cy="323850"/>
                          </a:xfrm>
                          <a:prstGeom prst="rect">
                            <a:avLst/>
                          </a:prstGeom>
                        </pic:spPr>
                      </pic:pic>
                    </a:graphicData>
                  </a:graphic>
                </wp:inline>
              </w:drawing>
            </w:r>
            <w:r>
              <w:rPr>
                <w:rFonts w:ascii="Times New Roman" w:hAnsi="Times New Roman" w:eastAsia="Times New Roman" w:cs="Times New Roman"/>
                <w:color w:val="000000"/>
              </w:rPr>
              <w:t>Green life, start from us!</w:t>
            </w:r>
          </w:p>
        </w:tc>
      </w:tr>
      <w:tr w14:paraId="6052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46C23">
            <w:pPr>
              <w:spacing w:line="360" w:lineRule="auto"/>
              <w:jc w:val="both"/>
              <w:textAlignment w:val="center"/>
              <w:rPr>
                <w:color w:val="000000"/>
              </w:rPr>
            </w:pPr>
            <w:r>
              <w:rPr>
                <w:rFonts w:ascii="Times New Roman" w:hAnsi="Times New Roman" w:eastAsia="Times New Roman" w:cs="Times New Roman"/>
                <w:color w:val="000000"/>
              </w:rPr>
              <w:t>Are you a person who cares for the environment? Test yourself!</w:t>
            </w:r>
          </w:p>
          <w:p w14:paraId="58892697">
            <w:pPr>
              <w:spacing w:line="360" w:lineRule="auto"/>
              <w:jc w:val="both"/>
              <w:textAlignment w:val="center"/>
              <w:rPr>
                <w:color w:val="000000"/>
              </w:rPr>
            </w:pPr>
            <w:r>
              <w:rPr>
                <w:rFonts w:ascii="Times New Roman" w:hAnsi="Times New Roman" w:eastAsia="Times New Roman" w:cs="Times New Roman"/>
                <w:color w:val="000000"/>
              </w:rPr>
              <w:t xml:space="preserve">Sex: </w:t>
            </w:r>
            <w:r>
              <w:rPr>
                <w:color w:val="000000"/>
              </w:rPr>
              <w:drawing>
                <wp:inline distT="0" distB="0" distL="114300" distR="114300">
                  <wp:extent cx="1171575" cy="4286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71575" cy="428625"/>
                          </a:xfrm>
                          <a:prstGeom prst="rect">
                            <a:avLst/>
                          </a:prstGeom>
                        </pic:spPr>
                      </pic:pic>
                    </a:graphicData>
                  </a:graphic>
                </wp:inline>
              </w:drawing>
            </w:r>
            <w:r>
              <w:rPr>
                <w:rFonts w:ascii="Times New Roman" w:hAnsi="Times New Roman" w:eastAsia="Times New Roman" w:cs="Times New Roman"/>
                <w:color w:val="000000"/>
              </w:rPr>
              <w:t xml:space="preserve">                        Your age: __________</w:t>
            </w:r>
          </w:p>
        </w:tc>
      </w:tr>
      <w:tr w14:paraId="24B0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15506">
            <w:pPr>
              <w:spacing w:line="360" w:lineRule="auto"/>
              <w:jc w:val="both"/>
              <w:textAlignment w:val="center"/>
              <w:rPr>
                <w:color w:val="000000"/>
              </w:rPr>
            </w:pPr>
            <w:r>
              <w:rPr>
                <w:rFonts w:ascii="Times New Roman" w:hAnsi="Times New Roman" w:eastAsia="Times New Roman" w:cs="Times New Roman"/>
                <w:color w:val="000000"/>
              </w:rPr>
              <w:t>1. Do you turn off the water tap (</w:t>
            </w:r>
            <w:r>
              <w:rPr>
                <w:color w:val="000000"/>
              </w:rPr>
              <w:drawing>
                <wp:inline distT="0" distB="0" distL="114300" distR="114300">
                  <wp:extent cx="209550" cy="266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9550" cy="266700"/>
                          </a:xfrm>
                          <a:prstGeom prst="rect">
                            <a:avLst/>
                          </a:prstGeom>
                        </pic:spPr>
                      </pic:pic>
                    </a:graphicData>
                  </a:graphic>
                </wp:inline>
              </w:drawing>
            </w:r>
            <w:r>
              <w:rPr>
                <w:rFonts w:ascii="Times New Roman" w:hAnsi="Times New Roman" w:eastAsia="Times New Roman" w:cs="Times New Roman"/>
                <w:color w:val="000000"/>
              </w:rPr>
              <w:t xml:space="preserve"> ) when you brush your teeth?</w:t>
            </w:r>
          </w:p>
          <w:p w14:paraId="60AC04FF">
            <w:pPr>
              <w:spacing w:line="360" w:lineRule="auto"/>
              <w:jc w:val="both"/>
              <w:textAlignment w:val="center"/>
              <w:rPr>
                <w:color w:val="000000"/>
              </w:rPr>
            </w:pPr>
            <w:r>
              <w:rPr>
                <w:rFonts w:ascii="Times New Roman" w:hAnsi="Times New Roman" w:eastAsia="Times New Roman" w:cs="Times New Roman"/>
                <w:color w:val="000000"/>
              </w:rPr>
              <w:t>🖤Always</w:t>
            </w:r>
          </w:p>
          <w:p w14:paraId="7A744247">
            <w:pPr>
              <w:spacing w:line="360" w:lineRule="auto"/>
              <w:jc w:val="both"/>
              <w:textAlignment w:val="center"/>
              <w:rPr>
                <w:color w:val="000000"/>
              </w:rPr>
            </w:pPr>
            <w:r>
              <w:rPr>
                <w:rFonts w:ascii="Times New Roman" w:hAnsi="Times New Roman" w:eastAsia="Times New Roman" w:cs="Times New Roman"/>
                <w:color w:val="000000"/>
              </w:rPr>
              <w:t>♣️Often</w:t>
            </w:r>
          </w:p>
          <w:p w14:paraId="3B77E78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39818386">
            <w:pPr>
              <w:spacing w:line="360" w:lineRule="auto"/>
              <w:jc w:val="both"/>
              <w:textAlignment w:val="center"/>
              <w:rPr>
                <w:color w:val="000000"/>
              </w:rPr>
            </w:pPr>
            <w:r>
              <w:rPr>
                <w:rFonts w:ascii="Times New Roman" w:hAnsi="Times New Roman" w:eastAsia="Times New Roman" w:cs="Times New Roman"/>
                <w:color w:val="000000"/>
              </w:rPr>
              <w:t>♠️Never</w:t>
            </w:r>
          </w:p>
          <w:p w14:paraId="6CB8438A">
            <w:pPr>
              <w:spacing w:line="360" w:lineRule="auto"/>
              <w:jc w:val="both"/>
              <w:textAlignment w:val="center"/>
              <w:rPr>
                <w:color w:val="000000"/>
              </w:rPr>
            </w:pPr>
            <w:r>
              <w:rPr>
                <w:rFonts w:ascii="Times New Roman" w:hAnsi="Times New Roman" w:eastAsia="Times New Roman" w:cs="Times New Roman"/>
                <w:color w:val="000000"/>
              </w:rPr>
              <w:t>2. Do you take a bath (</w:t>
            </w:r>
            <w:r>
              <w:rPr>
                <w:color w:val="000000"/>
              </w:rPr>
              <w:drawing>
                <wp:inline distT="0" distB="0" distL="114300" distR="114300">
                  <wp:extent cx="238125" cy="1714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8125" cy="171450"/>
                          </a:xfrm>
                          <a:prstGeom prst="rect">
                            <a:avLst/>
                          </a:prstGeom>
                        </pic:spPr>
                      </pic:pic>
                    </a:graphicData>
                  </a:graphic>
                </wp:inline>
              </w:drawing>
            </w:r>
            <w:r>
              <w:rPr>
                <w:rFonts w:ascii="Times New Roman" w:hAnsi="Times New Roman" w:eastAsia="Times New Roman" w:cs="Times New Roman"/>
                <w:color w:val="000000"/>
              </w:rPr>
              <w:t>) instead of taking a quick shower?</w:t>
            </w:r>
          </w:p>
          <w:p w14:paraId="42BAB582">
            <w:pPr>
              <w:spacing w:line="360" w:lineRule="auto"/>
              <w:jc w:val="both"/>
              <w:textAlignment w:val="center"/>
              <w:rPr>
                <w:color w:val="000000"/>
              </w:rPr>
            </w:pPr>
            <w:r>
              <w:rPr>
                <w:rFonts w:ascii="Times New Roman" w:hAnsi="Times New Roman" w:eastAsia="Times New Roman" w:cs="Times New Roman"/>
                <w:color w:val="000000"/>
              </w:rPr>
              <w:t>🖤Always</w:t>
            </w:r>
          </w:p>
          <w:p w14:paraId="4D276B0E">
            <w:pPr>
              <w:spacing w:line="360" w:lineRule="auto"/>
              <w:jc w:val="both"/>
              <w:textAlignment w:val="center"/>
              <w:rPr>
                <w:color w:val="000000"/>
              </w:rPr>
            </w:pPr>
            <w:r>
              <w:rPr>
                <w:rFonts w:ascii="Times New Roman" w:hAnsi="Times New Roman" w:eastAsia="Times New Roman" w:cs="Times New Roman"/>
                <w:color w:val="000000"/>
              </w:rPr>
              <w:t>♣️Often</w:t>
            </w:r>
          </w:p>
          <w:p w14:paraId="1C12DB2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50039F96">
            <w:pPr>
              <w:spacing w:line="360" w:lineRule="auto"/>
              <w:jc w:val="both"/>
              <w:textAlignment w:val="center"/>
              <w:rPr>
                <w:color w:val="000000"/>
              </w:rPr>
            </w:pPr>
            <w:r>
              <w:rPr>
                <w:rFonts w:ascii="Times New Roman" w:hAnsi="Times New Roman" w:eastAsia="Times New Roman" w:cs="Times New Roman"/>
                <w:color w:val="000000"/>
              </w:rPr>
              <w:t>♠️Never</w:t>
            </w:r>
          </w:p>
          <w:p w14:paraId="3073AF70">
            <w:pPr>
              <w:spacing w:line="360" w:lineRule="auto"/>
              <w:jc w:val="both"/>
              <w:textAlignment w:val="center"/>
              <w:rPr>
                <w:color w:val="000000"/>
              </w:rPr>
            </w:pPr>
            <w:r>
              <w:rPr>
                <w:rFonts w:ascii="Times New Roman" w:hAnsi="Times New Roman" w:eastAsia="Times New Roman" w:cs="Times New Roman"/>
                <w:color w:val="000000"/>
              </w:rPr>
              <w:t>3. Do you turn off the light when you are away for a short time?</w:t>
            </w:r>
          </w:p>
          <w:p w14:paraId="3577D2E9">
            <w:pPr>
              <w:spacing w:line="360" w:lineRule="auto"/>
              <w:jc w:val="both"/>
              <w:textAlignment w:val="center"/>
              <w:rPr>
                <w:color w:val="000000"/>
              </w:rPr>
            </w:pPr>
            <w:r>
              <w:rPr>
                <w:rFonts w:ascii="Times New Roman" w:hAnsi="Times New Roman" w:eastAsia="Times New Roman" w:cs="Times New Roman"/>
                <w:color w:val="000000"/>
              </w:rPr>
              <w:t>🖤Always</w:t>
            </w:r>
          </w:p>
          <w:p w14:paraId="0626EF8B">
            <w:pPr>
              <w:spacing w:line="360" w:lineRule="auto"/>
              <w:jc w:val="both"/>
              <w:textAlignment w:val="center"/>
              <w:rPr>
                <w:color w:val="000000"/>
              </w:rPr>
            </w:pPr>
            <w:r>
              <w:rPr>
                <w:rFonts w:ascii="Times New Roman" w:hAnsi="Times New Roman" w:eastAsia="Times New Roman" w:cs="Times New Roman"/>
                <w:color w:val="000000"/>
              </w:rPr>
              <w:t>♣️Often</w:t>
            </w:r>
          </w:p>
          <w:p w14:paraId="2FAA2CD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026C5FF1">
            <w:pPr>
              <w:spacing w:line="360" w:lineRule="auto"/>
              <w:jc w:val="both"/>
              <w:textAlignment w:val="center"/>
              <w:rPr>
                <w:color w:val="000000"/>
              </w:rPr>
            </w:pPr>
            <w:r>
              <w:rPr>
                <w:rFonts w:ascii="Times New Roman" w:hAnsi="Times New Roman" w:eastAsia="Times New Roman" w:cs="Times New Roman"/>
                <w:color w:val="000000"/>
              </w:rPr>
              <w:t>♠️Never</w:t>
            </w:r>
          </w:p>
          <w:p w14:paraId="21C5A430">
            <w:pPr>
              <w:spacing w:line="360" w:lineRule="auto"/>
              <w:jc w:val="both"/>
              <w:textAlignment w:val="center"/>
              <w:rPr>
                <w:color w:val="000000"/>
              </w:rPr>
            </w:pPr>
            <w:r>
              <w:rPr>
                <w:rFonts w:ascii="Times New Roman" w:hAnsi="Times New Roman" w:eastAsia="Times New Roman" w:cs="Times New Roman"/>
                <w:color w:val="000000"/>
              </w:rPr>
              <w:t>4. Do you use the air-conditioner (</w:t>
            </w:r>
            <w:r>
              <w:rPr>
                <w:color w:val="000000"/>
              </w:rPr>
              <w:drawing>
                <wp:inline distT="0" distB="0" distL="114300" distR="114300">
                  <wp:extent cx="285750" cy="180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85750" cy="180975"/>
                          </a:xfrm>
                          <a:prstGeom prst="rect">
                            <a:avLst/>
                          </a:prstGeom>
                        </pic:spPr>
                      </pic:pic>
                    </a:graphicData>
                  </a:graphic>
                </wp:inline>
              </w:drawing>
            </w:r>
            <w:r>
              <w:rPr>
                <w:rFonts w:ascii="Times New Roman" w:hAnsi="Times New Roman" w:eastAsia="Times New Roman" w:cs="Times New Roman"/>
                <w:color w:val="000000"/>
              </w:rPr>
              <w:t>) when it is not very hot?</w:t>
            </w:r>
          </w:p>
          <w:p w14:paraId="6E859FF0">
            <w:pPr>
              <w:spacing w:line="360" w:lineRule="auto"/>
              <w:jc w:val="both"/>
              <w:textAlignment w:val="center"/>
              <w:rPr>
                <w:color w:val="000000"/>
              </w:rPr>
            </w:pPr>
            <w:r>
              <w:rPr>
                <w:rFonts w:ascii="Times New Roman" w:hAnsi="Times New Roman" w:eastAsia="Times New Roman" w:cs="Times New Roman"/>
                <w:color w:val="000000"/>
              </w:rPr>
              <w:t>🖤Always</w:t>
            </w:r>
          </w:p>
          <w:p w14:paraId="1434782B">
            <w:pPr>
              <w:spacing w:line="360" w:lineRule="auto"/>
              <w:jc w:val="both"/>
              <w:textAlignment w:val="center"/>
              <w:rPr>
                <w:color w:val="000000"/>
              </w:rPr>
            </w:pPr>
            <w:r>
              <w:rPr>
                <w:rFonts w:ascii="Times New Roman" w:hAnsi="Times New Roman" w:eastAsia="Times New Roman" w:cs="Times New Roman"/>
                <w:color w:val="000000"/>
              </w:rPr>
              <w:t>♣️Often</w:t>
            </w:r>
          </w:p>
          <w:p w14:paraId="5279D64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189D7C7E">
            <w:pPr>
              <w:spacing w:line="360" w:lineRule="auto"/>
              <w:jc w:val="both"/>
              <w:textAlignment w:val="center"/>
              <w:rPr>
                <w:color w:val="000000"/>
              </w:rPr>
            </w:pPr>
            <w:r>
              <w:rPr>
                <w:rFonts w:ascii="Times New Roman" w:hAnsi="Times New Roman" w:eastAsia="Times New Roman" w:cs="Times New Roman"/>
                <w:color w:val="000000"/>
              </w:rPr>
              <w:t>♠️Never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FD8EE">
            <w:pPr>
              <w:spacing w:line="360" w:lineRule="auto"/>
              <w:jc w:val="both"/>
              <w:textAlignment w:val="center"/>
              <w:rPr>
                <w:color w:val="000000"/>
              </w:rPr>
            </w:pPr>
            <w:r>
              <w:rPr>
                <w:rFonts w:ascii="Times New Roman" w:hAnsi="Times New Roman" w:eastAsia="Times New Roman" w:cs="Times New Roman"/>
                <w:color w:val="000000"/>
              </w:rPr>
              <w:t>5. Do you empty your plate when having dinner?</w:t>
            </w:r>
          </w:p>
          <w:p w14:paraId="42442C5B">
            <w:pPr>
              <w:spacing w:line="360" w:lineRule="auto"/>
              <w:jc w:val="both"/>
              <w:textAlignment w:val="center"/>
              <w:rPr>
                <w:color w:val="000000"/>
              </w:rPr>
            </w:pPr>
            <w:r>
              <w:rPr>
                <w:rFonts w:ascii="Times New Roman" w:hAnsi="Times New Roman" w:eastAsia="Times New Roman" w:cs="Times New Roman"/>
                <w:color w:val="000000"/>
              </w:rPr>
              <w:t>🖤Always</w:t>
            </w:r>
          </w:p>
          <w:p w14:paraId="7BDAA593">
            <w:pPr>
              <w:spacing w:line="360" w:lineRule="auto"/>
              <w:jc w:val="both"/>
              <w:textAlignment w:val="center"/>
              <w:rPr>
                <w:color w:val="000000"/>
              </w:rPr>
            </w:pPr>
            <w:r>
              <w:rPr>
                <w:rFonts w:ascii="Times New Roman" w:hAnsi="Times New Roman" w:eastAsia="Times New Roman" w:cs="Times New Roman"/>
                <w:color w:val="000000"/>
              </w:rPr>
              <w:t>♣️Often</w:t>
            </w:r>
          </w:p>
          <w:p w14:paraId="20AAEC1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72CB33E9">
            <w:pPr>
              <w:spacing w:line="360" w:lineRule="auto"/>
              <w:jc w:val="both"/>
              <w:textAlignment w:val="center"/>
              <w:rPr>
                <w:color w:val="000000"/>
              </w:rPr>
            </w:pPr>
            <w:r>
              <w:rPr>
                <w:rFonts w:ascii="Times New Roman" w:hAnsi="Times New Roman" w:eastAsia="Times New Roman" w:cs="Times New Roman"/>
                <w:color w:val="000000"/>
              </w:rPr>
              <w:t>♠️Never</w:t>
            </w:r>
          </w:p>
          <w:p w14:paraId="1DDFDE41">
            <w:pPr>
              <w:spacing w:line="360" w:lineRule="auto"/>
              <w:jc w:val="both"/>
              <w:textAlignment w:val="center"/>
              <w:rPr>
                <w:color w:val="000000"/>
              </w:rPr>
            </w:pPr>
            <w:r>
              <w:rPr>
                <w:rFonts w:ascii="Times New Roman" w:hAnsi="Times New Roman" w:eastAsia="Times New Roman" w:cs="Times New Roman"/>
                <w:color w:val="000000"/>
              </w:rPr>
              <w:t>6</w:t>
            </w:r>
            <w:r>
              <w:rPr>
                <w:rFonts w:ascii="Times New Roman" w:hAnsi="Times New Roman" w:eastAsia="Times New Roman" w:cs="Times New Roman"/>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Do you use one-off chopsticks when eating out?</w:t>
            </w:r>
          </w:p>
          <w:p w14:paraId="2B39066F">
            <w:pPr>
              <w:spacing w:line="360" w:lineRule="auto"/>
              <w:jc w:val="both"/>
              <w:textAlignment w:val="center"/>
              <w:rPr>
                <w:color w:val="000000"/>
              </w:rPr>
            </w:pPr>
            <w:r>
              <w:rPr>
                <w:rFonts w:ascii="Times New Roman" w:hAnsi="Times New Roman" w:eastAsia="Times New Roman" w:cs="Times New Roman"/>
                <w:color w:val="000000"/>
              </w:rPr>
              <w:t>🖤Always</w:t>
            </w:r>
          </w:p>
          <w:p w14:paraId="484AF6B4">
            <w:pPr>
              <w:spacing w:line="360" w:lineRule="auto"/>
              <w:jc w:val="both"/>
              <w:textAlignment w:val="center"/>
              <w:rPr>
                <w:color w:val="000000"/>
              </w:rPr>
            </w:pPr>
            <w:r>
              <w:rPr>
                <w:rFonts w:ascii="Times New Roman" w:hAnsi="Times New Roman" w:eastAsia="Times New Roman" w:cs="Times New Roman"/>
                <w:color w:val="000000"/>
              </w:rPr>
              <w:t>♣️Often</w:t>
            </w:r>
          </w:p>
          <w:p w14:paraId="141979A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46481416">
            <w:pPr>
              <w:spacing w:line="360" w:lineRule="auto"/>
              <w:jc w:val="both"/>
              <w:textAlignment w:val="center"/>
              <w:rPr>
                <w:color w:val="000000"/>
              </w:rPr>
            </w:pPr>
            <w:r>
              <w:rPr>
                <w:rFonts w:ascii="Times New Roman" w:hAnsi="Times New Roman" w:eastAsia="Times New Roman" w:cs="Times New Roman"/>
                <w:color w:val="000000"/>
              </w:rPr>
              <w:t>♠️Never</w:t>
            </w:r>
          </w:p>
          <w:p w14:paraId="4ED3BBC2">
            <w:pPr>
              <w:spacing w:line="360" w:lineRule="auto"/>
              <w:jc w:val="both"/>
              <w:textAlignment w:val="center"/>
              <w:rPr>
                <w:color w:val="000000"/>
              </w:rPr>
            </w:pPr>
            <w:r>
              <w:rPr>
                <w:rFonts w:ascii="Times New Roman" w:hAnsi="Times New Roman" w:eastAsia="Times New Roman" w:cs="Times New Roman"/>
                <w:color w:val="000000"/>
              </w:rPr>
              <w:t>7. Do you use public transportation like buses or subways when going out?</w:t>
            </w:r>
          </w:p>
          <w:p w14:paraId="2038F1EF">
            <w:pPr>
              <w:spacing w:line="360" w:lineRule="auto"/>
              <w:jc w:val="both"/>
              <w:textAlignment w:val="center"/>
              <w:rPr>
                <w:color w:val="000000"/>
              </w:rPr>
            </w:pPr>
            <w:r>
              <w:rPr>
                <w:rFonts w:ascii="Times New Roman" w:hAnsi="Times New Roman" w:eastAsia="Times New Roman" w:cs="Times New Roman"/>
                <w:color w:val="000000"/>
              </w:rPr>
              <w:t>🖤Always</w:t>
            </w:r>
          </w:p>
          <w:p w14:paraId="536E5252">
            <w:pPr>
              <w:spacing w:line="360" w:lineRule="auto"/>
              <w:jc w:val="both"/>
              <w:textAlignment w:val="center"/>
              <w:rPr>
                <w:color w:val="000000"/>
              </w:rPr>
            </w:pPr>
            <w:r>
              <w:rPr>
                <w:rFonts w:ascii="Times New Roman" w:hAnsi="Times New Roman" w:eastAsia="Times New Roman" w:cs="Times New Roman"/>
                <w:color w:val="000000"/>
              </w:rPr>
              <w:t>♣️Often</w:t>
            </w:r>
          </w:p>
          <w:p w14:paraId="5DFE8B6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60D881A7">
            <w:pPr>
              <w:spacing w:line="360" w:lineRule="auto"/>
              <w:jc w:val="both"/>
              <w:textAlignment w:val="center"/>
              <w:rPr>
                <w:color w:val="000000"/>
              </w:rPr>
            </w:pPr>
            <w:r>
              <w:rPr>
                <w:rFonts w:ascii="Times New Roman" w:hAnsi="Times New Roman" w:eastAsia="Times New Roman" w:cs="Times New Roman"/>
                <w:color w:val="000000"/>
              </w:rPr>
              <w:t>♠️Never</w:t>
            </w:r>
          </w:p>
          <w:p w14:paraId="2D44894B">
            <w:pPr>
              <w:spacing w:line="360" w:lineRule="auto"/>
              <w:jc w:val="both"/>
              <w:textAlignment w:val="center"/>
              <w:rPr>
                <w:color w:val="000000"/>
              </w:rPr>
            </w:pPr>
            <w:r>
              <w:rPr>
                <w:rFonts w:ascii="Times New Roman" w:hAnsi="Times New Roman" w:eastAsia="Times New Roman" w:cs="Times New Roman"/>
                <w:color w:val="000000"/>
              </w:rPr>
              <w:t>8. Do you use reusable bags when shopping?</w:t>
            </w:r>
          </w:p>
          <w:p w14:paraId="338255F7">
            <w:pPr>
              <w:spacing w:line="360" w:lineRule="auto"/>
              <w:jc w:val="both"/>
              <w:textAlignment w:val="center"/>
              <w:rPr>
                <w:color w:val="000000"/>
              </w:rPr>
            </w:pPr>
            <w:r>
              <w:rPr>
                <w:rFonts w:ascii="Times New Roman" w:hAnsi="Times New Roman" w:eastAsia="Times New Roman" w:cs="Times New Roman"/>
                <w:color w:val="000000"/>
              </w:rPr>
              <w:t>🖤Always</w:t>
            </w:r>
          </w:p>
          <w:p w14:paraId="621493BD">
            <w:pPr>
              <w:spacing w:line="360" w:lineRule="auto"/>
              <w:jc w:val="both"/>
              <w:textAlignment w:val="center"/>
              <w:rPr>
                <w:color w:val="000000"/>
              </w:rPr>
            </w:pPr>
            <w:r>
              <w:rPr>
                <w:rFonts w:ascii="Times New Roman" w:hAnsi="Times New Roman" w:eastAsia="Times New Roman" w:cs="Times New Roman"/>
                <w:color w:val="000000"/>
              </w:rPr>
              <w:t>♣️Often</w:t>
            </w:r>
          </w:p>
          <w:p w14:paraId="2C6CA6F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Once in a while</w:t>
            </w:r>
          </w:p>
          <w:p w14:paraId="00BB43B0">
            <w:pPr>
              <w:spacing w:line="360" w:lineRule="auto"/>
              <w:jc w:val="both"/>
              <w:textAlignment w:val="center"/>
              <w:rPr>
                <w:color w:val="000000"/>
              </w:rPr>
            </w:pPr>
            <w:r>
              <w:rPr>
                <w:rFonts w:ascii="Times New Roman" w:hAnsi="Times New Roman" w:eastAsia="Times New Roman" w:cs="Times New Roman"/>
                <w:color w:val="000000"/>
              </w:rPr>
              <w:t>♠️Never</w:t>
            </w:r>
          </w:p>
          <w:p w14:paraId="57C40027">
            <w:pPr>
              <w:spacing w:line="360" w:lineRule="auto"/>
              <w:jc w:val="right"/>
              <w:textAlignment w:val="center"/>
              <w:rPr>
                <w:color w:val="000000"/>
              </w:rPr>
            </w:pPr>
            <w:r>
              <w:rPr>
                <w:color w:val="000000"/>
              </w:rPr>
              <w:drawing>
                <wp:inline distT="0" distB="0" distL="114300" distR="114300">
                  <wp:extent cx="1047750" cy="476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47750" cy="476250"/>
                          </a:xfrm>
                          <a:prstGeom prst="rect">
                            <a:avLst/>
                          </a:prstGeom>
                        </pic:spPr>
                      </pic:pic>
                    </a:graphicData>
                  </a:graphic>
                </wp:inline>
              </w:drawing>
            </w:r>
          </w:p>
        </w:tc>
      </w:tr>
      <w:tr w14:paraId="732B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21263">
            <w:pPr>
              <w:spacing w:line="360" w:lineRule="auto"/>
              <w:jc w:val="both"/>
              <w:textAlignment w:val="center"/>
              <w:rPr>
                <w:color w:val="000000"/>
              </w:rPr>
            </w:pPr>
            <w:r>
              <w:rPr>
                <w:color w:val="000000"/>
              </w:rPr>
              <w:drawing>
                <wp:inline distT="0" distB="0" distL="114300" distR="114300">
                  <wp:extent cx="5238750" cy="405130"/>
                  <wp:effectExtent l="0" t="0" r="0" b="1397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405130"/>
                          </a:xfrm>
                          <a:prstGeom prst="rect">
                            <a:avLst/>
                          </a:prstGeom>
                        </pic:spPr>
                      </pic:pic>
                    </a:graphicData>
                  </a:graphic>
                </wp:inline>
              </w:drawing>
            </w:r>
          </w:p>
        </w:tc>
      </w:tr>
      <w:tr w14:paraId="21FD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8ACFB">
            <w:pPr>
              <w:spacing w:line="360" w:lineRule="auto"/>
              <w:jc w:val="both"/>
              <w:textAlignment w:val="center"/>
              <w:rPr>
                <w:color w:val="000000"/>
              </w:rPr>
            </w:pPr>
            <w:r>
              <w:rPr>
                <w:rFonts w:ascii="Times New Roman" w:hAnsi="Times New Roman" w:eastAsia="Times New Roman" w:cs="Times New Roman"/>
                <w:color w:val="000000"/>
              </w:rPr>
              <w:t>Results:</w:t>
            </w:r>
          </w:p>
        </w:tc>
      </w:tr>
      <w:tr w14:paraId="7311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41C99">
            <w:pPr>
              <w:spacing w:line="360" w:lineRule="auto"/>
              <w:jc w:val="both"/>
              <w:textAlignment w:val="center"/>
              <w:rPr>
                <w:color w:val="000000"/>
              </w:rPr>
            </w:pPr>
            <w:r>
              <w:rPr>
                <w:rFonts w:ascii="Segoe UI Emoji" w:hAnsi="Segoe UI Emoji" w:eastAsia="Segoe UI Emoji" w:cs="Segoe UI Emoji"/>
                <w:color w:val="000000"/>
              </w:rPr>
              <w:t>😊</w:t>
            </w:r>
            <w:r>
              <w:rPr>
                <w:rFonts w:ascii="Times New Roman" w:hAnsi="Times New Roman" w:eastAsia="Times New Roman" w:cs="Times New Roman"/>
                <w:color w:val="000000"/>
              </w:rPr>
              <w:t>Mostly 🖤: Congratulations! You’re a person who truly cares for the environment. You know how to protect the environment. Great!</w:t>
            </w:r>
          </w:p>
          <w:p w14:paraId="1060DEED">
            <w:pPr>
              <w:spacing w:line="360" w:lineRule="auto"/>
              <w:jc w:val="both"/>
              <w:textAlignment w:val="center"/>
              <w:rPr>
                <w:color w:val="000000"/>
              </w:rPr>
            </w:pPr>
            <w:r>
              <w:rPr>
                <w:rFonts w:ascii="Segoe UI Emoji" w:hAnsi="Segoe UI Emoji" w:eastAsia="Segoe UI Emoji" w:cs="Segoe UI Emoji"/>
                <w:color w:val="000000"/>
              </w:rPr>
              <w:t>😐</w:t>
            </w:r>
            <w:r>
              <w:rPr>
                <w:rFonts w:ascii="Times New Roman" w:hAnsi="Times New Roman" w:eastAsia="Times New Roman" w:cs="Times New Roman"/>
                <w:color w:val="000000"/>
              </w:rPr>
              <w:t>Mostly ♣️ You are a person who cares for the environment most of the time, but you could be better! Think carefully and improve yourself.</w:t>
            </w:r>
          </w:p>
          <w:p w14:paraId="704D7C9F">
            <w:pPr>
              <w:spacing w:line="360" w:lineRule="auto"/>
              <w:jc w:val="both"/>
              <w:textAlignment w:val="center"/>
              <w:rPr>
                <w:color w:val="000000"/>
              </w:rPr>
            </w:pPr>
            <w:r>
              <w:rPr>
                <w:rFonts w:ascii="Segoe UI Emoji" w:hAnsi="Segoe UI Emoji" w:eastAsia="Segoe UI Emoji" w:cs="Segoe UI Emoji"/>
                <w:color w:val="000000"/>
              </w:rPr>
              <w:t>😢</w:t>
            </w:r>
            <w:r>
              <w:rPr>
                <w:rFonts w:ascii="Times New Roman" w:hAnsi="Times New Roman" w:eastAsia="Times New Roman" w:cs="Times New Roman"/>
                <w:color w:val="000000"/>
              </w:rPr>
              <w:t xml:space="preserve">Mostly </w:t>
            </w:r>
            <w:r>
              <w:rPr>
                <w:rFonts w:ascii="宋体" w:hAnsi="宋体" w:eastAsia="宋体" w:cs="宋体"/>
                <w:color w:val="000000"/>
              </w:rPr>
              <w:t>◆</w:t>
            </w:r>
            <w:r>
              <w:rPr>
                <w:rFonts w:ascii="Times New Roman" w:hAnsi="Times New Roman" w:eastAsia="Times New Roman" w:cs="Times New Roman"/>
                <w:color w:val="000000"/>
              </w:rPr>
              <w:t xml:space="preserve"> You know a little about environmental protection. Learn more and begin from now.</w:t>
            </w:r>
          </w:p>
          <w:p w14:paraId="745B273E">
            <w:pPr>
              <w:spacing w:line="360" w:lineRule="auto"/>
              <w:jc w:val="both"/>
              <w:textAlignment w:val="center"/>
              <w:rPr>
                <w:color w:val="000000"/>
              </w:rPr>
            </w:pPr>
            <w:r>
              <w:rPr>
                <w:rFonts w:ascii="Segoe UI Emoji" w:hAnsi="Segoe UI Emoji" w:eastAsia="Segoe UI Emoji" w:cs="Segoe UI Emoji"/>
                <w:color w:val="000000"/>
              </w:rPr>
              <w:t>🙁</w:t>
            </w:r>
            <w:r>
              <w:rPr>
                <w:rFonts w:ascii="Times New Roman" w:hAnsi="Times New Roman" w:eastAsia="Times New Roman" w:cs="Times New Roman"/>
                <w:color w:val="000000"/>
              </w:rPr>
              <w:t>Mostly ♠️: Oh, dear! You have no idea of environmental protection. What you need is to learn, or you may get into trouble one day.</w:t>
            </w:r>
          </w:p>
        </w:tc>
      </w:tr>
    </w:tbl>
    <w:p w14:paraId="38C0306D">
      <w:pPr>
        <w:spacing w:line="360" w:lineRule="auto"/>
        <w:jc w:val="both"/>
        <w:textAlignment w:val="center"/>
        <w:rPr>
          <w:color w:val="000000"/>
        </w:rPr>
      </w:pPr>
    </w:p>
    <w:p w14:paraId="4EC1B1B1">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Where is this survey probably from?</w:t>
      </w:r>
    </w:p>
    <w:p w14:paraId="59336A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website.</w:t>
      </w:r>
      <w:r>
        <w:rPr>
          <w:color w:val="000000"/>
        </w:rPr>
        <w:tab/>
      </w:r>
      <w:r>
        <w:rPr>
          <w:color w:val="000000"/>
        </w:rPr>
        <w:t xml:space="preserve">B. </w:t>
      </w:r>
      <w:r>
        <w:rPr>
          <w:rFonts w:ascii="Times New Roman" w:hAnsi="Times New Roman" w:eastAsia="Times New Roman" w:cs="Times New Roman"/>
          <w:color w:val="000000"/>
        </w:rPr>
        <w:t>A poster.</w:t>
      </w:r>
      <w:r>
        <w:rPr>
          <w:color w:val="000000"/>
        </w:rPr>
        <w:tab/>
      </w:r>
      <w:r>
        <w:rPr>
          <w:color w:val="000000"/>
        </w:rPr>
        <w:t xml:space="preserve">C. </w:t>
      </w:r>
      <w:r>
        <w:rPr>
          <w:rFonts w:ascii="Times New Roman" w:hAnsi="Times New Roman" w:eastAsia="Times New Roman" w:cs="Times New Roman"/>
          <w:color w:val="000000"/>
        </w:rPr>
        <w:t>A book.</w:t>
      </w:r>
      <w:r>
        <w:rPr>
          <w:color w:val="000000"/>
        </w:rPr>
        <w:tab/>
      </w:r>
      <w:r>
        <w:rPr>
          <w:color w:val="000000"/>
        </w:rPr>
        <w:t xml:space="preserve">D. </w:t>
      </w:r>
      <w:r>
        <w:rPr>
          <w:rFonts w:ascii="Times New Roman" w:hAnsi="Times New Roman" w:eastAsia="Times New Roman" w:cs="Times New Roman"/>
          <w:color w:val="000000"/>
        </w:rPr>
        <w:t>A newspaper.</w:t>
      </w:r>
    </w:p>
    <w:p w14:paraId="3F5F83C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information does this survey include?</w:t>
      </w:r>
    </w:p>
    <w:p w14:paraId="1255746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Age, job and suggestions.</w:t>
      </w:r>
      <w:r>
        <w:rPr>
          <w:color w:val="000000"/>
        </w:rPr>
        <w:tab/>
      </w:r>
      <w:r>
        <w:rPr>
          <w:color w:val="000000"/>
        </w:rPr>
        <w:t xml:space="preserve">B. </w:t>
      </w:r>
      <w:r>
        <w:rPr>
          <w:rFonts w:ascii="Times New Roman" w:hAnsi="Times New Roman" w:eastAsia="Times New Roman" w:cs="Times New Roman"/>
          <w:color w:val="000000"/>
        </w:rPr>
        <w:t>Address, questions and answers.</w:t>
      </w:r>
    </w:p>
    <w:p w14:paraId="0D5C9B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Name, questions and suggestions.</w:t>
      </w:r>
      <w:r>
        <w:rPr>
          <w:color w:val="000000"/>
        </w:rPr>
        <w:tab/>
      </w:r>
      <w:r>
        <w:rPr>
          <w:color w:val="000000"/>
        </w:rPr>
        <w:t xml:space="preserve">D. </w:t>
      </w:r>
      <w:r>
        <w:rPr>
          <w:rFonts w:ascii="Times New Roman" w:hAnsi="Times New Roman" w:eastAsia="Times New Roman" w:cs="Times New Roman"/>
          <w:color w:val="000000"/>
        </w:rPr>
        <w:t>Questions, answers and suggestions.</w:t>
      </w:r>
    </w:p>
    <w:p w14:paraId="0BBFE48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If Sam chooses ♦ mostly, what do you think of him according to the survey?</w:t>
      </w:r>
    </w:p>
    <w:p w14:paraId="7DCFAA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does well in environmental protection.</w:t>
      </w:r>
    </w:p>
    <w:p w14:paraId="13CD34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doesn’t care about the environment at all.</w:t>
      </w:r>
    </w:p>
    <w:p w14:paraId="764CD05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often does properly and wisely to protect the environment.</w:t>
      </w:r>
    </w:p>
    <w:p w14:paraId="711EEF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needs to learn more and do better in environmental protection.</w:t>
      </w:r>
    </w:p>
    <w:p w14:paraId="09B54907">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things are mentioned (</w:t>
      </w:r>
      <w:r>
        <w:rPr>
          <w:rFonts w:ascii="宋体" w:hAnsi="宋体" w:eastAsia="宋体" w:cs="宋体"/>
          <w:color w:val="000000"/>
        </w:rPr>
        <w:t>提到</w:t>
      </w:r>
      <w:r>
        <w:rPr>
          <w:rFonts w:ascii="Times New Roman" w:hAnsi="Times New Roman" w:eastAsia="Times New Roman" w:cs="Times New Roman"/>
          <w:color w:val="000000"/>
        </w:rPr>
        <w:t>) in the survey?</w:t>
      </w:r>
    </w:p>
    <w:p w14:paraId="790D54BF">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Taking a quick shower. </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Going to school by bike.</w:t>
      </w:r>
    </w:p>
    <w:p w14:paraId="6BCE7A60">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Bringing a bag for shopping. </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Using second-hand things.</w:t>
      </w:r>
    </w:p>
    <w:p w14:paraId="48249F91">
      <w:pPr>
        <w:spacing w:line="360" w:lineRule="auto"/>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Carrying a bottle instead of using a paper cup.</w:t>
      </w:r>
    </w:p>
    <w:p w14:paraId="18BF894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②⑤</w:t>
      </w:r>
      <w:r>
        <w:rPr>
          <w:color w:val="000000"/>
        </w:rPr>
        <w:tab/>
      </w:r>
      <w:r>
        <w:rPr>
          <w:color w:val="000000"/>
        </w:rPr>
        <w:t xml:space="preserve">D. </w:t>
      </w:r>
      <w:r>
        <w:rPr>
          <w:rFonts w:ascii="宋体" w:hAnsi="宋体" w:eastAsia="宋体" w:cs="宋体"/>
          <w:color w:val="000000"/>
        </w:rPr>
        <w:t>③④</w:t>
      </w:r>
    </w:p>
    <w:p w14:paraId="3449328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purpose of the survey?</w:t>
      </w:r>
    </w:p>
    <w:p w14:paraId="3B053AB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people how to protect the environment.</w:t>
      </w:r>
    </w:p>
    <w:p w14:paraId="5DCF0A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share some helpful ways to live a green life.</w:t>
      </w:r>
    </w:p>
    <w:p w14:paraId="431EE87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call on people to protect the environment.</w:t>
      </w:r>
    </w:p>
    <w:p w14:paraId="2339FA1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help people know the advantages of a green life.</w:t>
      </w:r>
    </w:p>
    <w:p w14:paraId="10CC8522">
      <w:pPr>
        <w:spacing w:line="285" w:lineRule="auto"/>
        <w:jc w:val="center"/>
        <w:textAlignment w:val="center"/>
        <w:rPr>
          <w:color w:val="000000"/>
        </w:rPr>
      </w:pPr>
      <w:r>
        <w:rPr>
          <w:rFonts w:ascii="Times New Roman" w:hAnsi="Times New Roman" w:eastAsia="Times New Roman" w:cs="Times New Roman"/>
          <w:b/>
          <w:color w:val="000000"/>
          <w:sz w:val="24"/>
        </w:rPr>
        <w:t>B</w:t>
      </w:r>
    </w:p>
    <w:p w14:paraId="139BCD72">
      <w:pPr>
        <w:spacing w:line="360" w:lineRule="auto"/>
        <w:ind w:firstLine="420"/>
        <w:jc w:val="both"/>
        <w:textAlignment w:val="center"/>
        <w:rPr>
          <w:color w:val="000000"/>
        </w:rPr>
      </w:pPr>
      <w:r>
        <w:rPr>
          <w:rFonts w:ascii="Times New Roman" w:hAnsi="Times New Roman" w:eastAsia="Times New Roman" w:cs="Times New Roman"/>
          <w:color w:val="000000"/>
        </w:rPr>
        <w:t>The 21-year-old student from the college of Special Education of Changchun University, Jilin Province, Zhan Junyi has been deaf since birth. But he has overcome great difficulties to achieve his dream of becoming a professional dancer, and is now able to hear music through an artificial cochlea (</w:t>
      </w:r>
      <w:r>
        <w:rPr>
          <w:rFonts w:ascii="宋体" w:hAnsi="宋体" w:eastAsia="宋体" w:cs="宋体"/>
          <w:color w:val="000000"/>
        </w:rPr>
        <w:t>人工耳蜗</w:t>
      </w:r>
      <w:r>
        <w:rPr>
          <w:rFonts w:ascii="Times New Roman" w:hAnsi="Times New Roman" w:eastAsia="Times New Roman" w:cs="Times New Roman"/>
          <w:color w:val="000000"/>
        </w:rPr>
        <w:t>).</w:t>
      </w:r>
    </w:p>
    <w:p w14:paraId="7A3E7BFB">
      <w:pPr>
        <w:spacing w:line="360" w:lineRule="auto"/>
        <w:ind w:firstLine="420"/>
        <w:jc w:val="both"/>
        <w:textAlignment w:val="center"/>
        <w:rPr>
          <w:color w:val="000000"/>
        </w:rPr>
      </w:pPr>
      <w:r>
        <w:rPr>
          <w:rFonts w:ascii="Times New Roman" w:hAnsi="Times New Roman" w:eastAsia="Times New Roman" w:cs="Times New Roman"/>
          <w:color w:val="000000"/>
        </w:rPr>
        <w:t>When he was 2, his parents took him to some training courses, and he learned to understand people by reading lips (</w:t>
      </w:r>
      <w:r>
        <w:rPr>
          <w:rFonts w:ascii="宋体" w:hAnsi="宋体" w:eastAsia="宋体" w:cs="宋体"/>
          <w:color w:val="000000"/>
        </w:rPr>
        <w:t>嘴唇</w:t>
      </w:r>
      <w:r>
        <w:rPr>
          <w:rFonts w:ascii="Times New Roman" w:hAnsi="Times New Roman" w:eastAsia="Times New Roman" w:cs="Times New Roman"/>
          <w:color w:val="000000"/>
        </w:rPr>
        <w:t>). During the slow and hard process, not only his parents but also some teachers from the training center offered great help to him. Thanks to their lasting efforts and help, Zhan had the chance to achieve as much as someone who can hear. Zhan had an artificial cochlea implanted (</w:t>
      </w:r>
      <w:r>
        <w:rPr>
          <w:rFonts w:ascii="宋体" w:hAnsi="宋体" w:eastAsia="宋体" w:cs="宋体"/>
          <w:color w:val="000000"/>
        </w:rPr>
        <w:t>移植</w:t>
      </w:r>
      <w:r>
        <w:rPr>
          <w:rFonts w:ascii="Times New Roman" w:hAnsi="Times New Roman" w:eastAsia="Times New Roman" w:cs="Times New Roman"/>
          <w:color w:val="000000"/>
        </w:rPr>
        <w:t>) when he was 4 years old. Then he was able to better understand people with its help.</w:t>
      </w:r>
    </w:p>
    <w:p w14:paraId="2B5F0E57">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summer of 2008, Zhan watched a dance show of </w:t>
      </w:r>
      <w:r>
        <w:rPr>
          <w:rFonts w:ascii="Times New Roman" w:hAnsi="Times New Roman" w:eastAsia="Times New Roman" w:cs="Times New Roman"/>
          <w:i/>
          <w:color w:val="000000"/>
        </w:rPr>
        <w:t>Avalokiteshvara Bodhisattva</w:t>
      </w:r>
      <w:r>
        <w:rPr>
          <w:rFonts w:ascii="Times New Roman" w:hAnsi="Times New Roman" w:eastAsia="Times New Roman" w:cs="Times New Roman"/>
          <w:color w:val="000000"/>
        </w:rPr>
        <w:t xml:space="preserve"> (</w:t>
      </w:r>
      <w:r>
        <w:rPr>
          <w:rFonts w:ascii="宋体" w:hAnsi="宋体" w:eastAsia="宋体" w:cs="宋体"/>
          <w:color w:val="000000"/>
        </w:rPr>
        <w:t>千手观音</w:t>
      </w:r>
      <w:r>
        <w:rPr>
          <w:rFonts w:ascii="Times New Roman" w:hAnsi="Times New Roman" w:eastAsia="Times New Roman" w:cs="Times New Roman"/>
          <w:color w:val="000000"/>
        </w:rPr>
        <w:t>) by the China Disabled People’s Performing Art Troupe (</w:t>
      </w:r>
      <w:r>
        <w:rPr>
          <w:rFonts w:ascii="宋体" w:hAnsi="宋体" w:eastAsia="宋体" w:cs="宋体"/>
          <w:color w:val="000000"/>
        </w:rPr>
        <w:t>剧团</w:t>
      </w:r>
      <w:r>
        <w:rPr>
          <w:rFonts w:ascii="Times New Roman" w:hAnsi="Times New Roman" w:eastAsia="Times New Roman" w:cs="Times New Roman"/>
          <w:color w:val="000000"/>
        </w:rPr>
        <w:t>) at the closing ceremony of the Beijing 2008 Paralympic Games (</w:t>
      </w:r>
      <w:r>
        <w:rPr>
          <w:rFonts w:ascii="宋体" w:hAnsi="宋体" w:eastAsia="宋体" w:cs="宋体"/>
          <w:color w:val="000000"/>
        </w:rPr>
        <w:t>残奥会</w:t>
      </w:r>
      <w:r>
        <w:rPr>
          <w:rFonts w:ascii="Times New Roman" w:hAnsi="Times New Roman" w:eastAsia="Times New Roman" w:cs="Times New Roman"/>
          <w:color w:val="000000"/>
        </w:rPr>
        <w:t>) on TV. Deeply moved by their excellent skill and energy, he began to watch videos of performances and competitions, learned to copy the movements and dreamed of becoming a dancer like them.</w:t>
      </w:r>
    </w:p>
    <w:p w14:paraId="752F0C19">
      <w:pPr>
        <w:spacing w:line="360" w:lineRule="auto"/>
        <w:ind w:firstLine="420"/>
        <w:jc w:val="both"/>
        <w:textAlignment w:val="center"/>
        <w:rPr>
          <w:color w:val="000000"/>
        </w:rPr>
      </w:pPr>
      <w:r>
        <w:rPr>
          <w:rFonts w:ascii="Times New Roman" w:hAnsi="Times New Roman" w:eastAsia="Times New Roman" w:cs="Times New Roman"/>
          <w:color w:val="000000"/>
        </w:rPr>
        <w:t>After graduating from primary school in 2015, Zhan passed the exam for the troupe and began to learn dance with the other members. To help him keep up, his teacher repeatedly played the drum and told him where the beats and rhythm (</w:t>
      </w:r>
      <w:r>
        <w:rPr>
          <w:rFonts w:ascii="宋体" w:hAnsi="宋体" w:eastAsia="宋体" w:cs="宋体"/>
          <w:color w:val="000000"/>
        </w:rPr>
        <w:t>节奏</w:t>
      </w:r>
      <w:r>
        <w:rPr>
          <w:rFonts w:ascii="Times New Roman" w:hAnsi="Times New Roman" w:eastAsia="Times New Roman" w:cs="Times New Roman"/>
          <w:color w:val="000000"/>
        </w:rPr>
        <w:t>) points were. Then, the teacher also guided him by using sign language. What’s more, as his artificial cochlea could easily fall out, he had to wear a headband to help keep it in.</w:t>
      </w:r>
    </w:p>
    <w:p w14:paraId="63577120">
      <w:pPr>
        <w:spacing w:line="360" w:lineRule="auto"/>
        <w:ind w:firstLine="420"/>
        <w:jc w:val="both"/>
        <w:textAlignment w:val="center"/>
        <w:rPr>
          <w:color w:val="000000"/>
        </w:rPr>
      </w:pPr>
      <w:r>
        <w:rPr>
          <w:rFonts w:ascii="Times New Roman" w:hAnsi="Times New Roman" w:eastAsia="Times New Roman" w:cs="Times New Roman"/>
          <w:color w:val="000000"/>
        </w:rPr>
        <w:t>Through lasting efforts and hard work, Zhan came to be perfect at dancing and entered Changchun University to study dance in 2021. In recent years, Zhan has built up lots of experience performing at events such as the opening and closing ceremonies of the Beijing 2022 Winter Paralympic Games and the 2023 Spring Festival Gala (</w:t>
      </w:r>
      <w:r>
        <w:rPr>
          <w:rFonts w:ascii="宋体" w:hAnsi="宋体" w:eastAsia="宋体" w:cs="宋体"/>
          <w:color w:val="000000"/>
        </w:rPr>
        <w:t>春晚</w:t>
      </w:r>
      <w:r>
        <w:rPr>
          <w:rFonts w:ascii="Times New Roman" w:hAnsi="Times New Roman" w:eastAsia="Times New Roman" w:cs="Times New Roman"/>
          <w:color w:val="000000"/>
        </w:rPr>
        <w:t>).</w:t>
      </w:r>
    </w:p>
    <w:p w14:paraId="50A54950">
      <w:pPr>
        <w:spacing w:line="360" w:lineRule="auto"/>
        <w:ind w:firstLine="420"/>
        <w:jc w:val="both"/>
        <w:textAlignment w:val="center"/>
        <w:rPr>
          <w:color w:val="000000"/>
        </w:rPr>
      </w:pPr>
      <w:r>
        <w:rPr>
          <w:rFonts w:ascii="Times New Roman" w:hAnsi="Times New Roman" w:eastAsia="Times New Roman" w:cs="Times New Roman"/>
          <w:color w:val="000000"/>
        </w:rPr>
        <w:t>After he graduates, Zhan wants to return to the troupe and become a national-level dancer. He hopes to help other children like him to learn how to dance and feel its joy.</w:t>
      </w:r>
    </w:p>
    <w:p w14:paraId="3B36A87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did Zhan understand other people before he was four?</w:t>
      </w:r>
    </w:p>
    <w:p w14:paraId="5AD6351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reading other people’s lips.</w:t>
      </w:r>
      <w:r>
        <w:rPr>
          <w:color w:val="000000"/>
        </w:rPr>
        <w:tab/>
      </w:r>
      <w:r>
        <w:rPr>
          <w:color w:val="000000"/>
        </w:rPr>
        <w:t xml:space="preserve">B. </w:t>
      </w:r>
      <w:r>
        <w:rPr>
          <w:rFonts w:ascii="Times New Roman" w:hAnsi="Times New Roman" w:eastAsia="Times New Roman" w:cs="Times New Roman"/>
          <w:color w:val="000000"/>
        </w:rPr>
        <w:t>By learning at a training center.</w:t>
      </w:r>
    </w:p>
    <w:p w14:paraId="566108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using an artificial cochlea.</w:t>
      </w:r>
      <w:r>
        <w:rPr>
          <w:color w:val="000000"/>
        </w:rPr>
        <w:tab/>
      </w:r>
      <w:r>
        <w:rPr>
          <w:color w:val="000000"/>
        </w:rPr>
        <w:t xml:space="preserve">D. </w:t>
      </w:r>
      <w:r>
        <w:rPr>
          <w:rFonts w:ascii="Times New Roman" w:hAnsi="Times New Roman" w:eastAsia="Times New Roman" w:cs="Times New Roman"/>
          <w:color w:val="000000"/>
        </w:rPr>
        <w:t>By getting help from his parents.</w:t>
      </w:r>
    </w:p>
    <w:p w14:paraId="60FAAC7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made him decide to learn to dance?</w:t>
      </w:r>
    </w:p>
    <w:p w14:paraId="7629639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Having some training courses.</w:t>
      </w:r>
      <w:r>
        <w:rPr>
          <w:color w:val="000000"/>
        </w:rPr>
        <w:tab/>
      </w:r>
      <w:r>
        <w:rPr>
          <w:color w:val="000000"/>
        </w:rPr>
        <w:t xml:space="preserve">B. </w:t>
      </w:r>
      <w:r>
        <w:rPr>
          <w:rFonts w:ascii="Times New Roman" w:hAnsi="Times New Roman" w:eastAsia="Times New Roman" w:cs="Times New Roman"/>
          <w:color w:val="000000"/>
        </w:rPr>
        <w:t>Taking part in the Olympics.</w:t>
      </w:r>
    </w:p>
    <w:p w14:paraId="46EF3D2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help from his teachers.</w:t>
      </w:r>
      <w:r>
        <w:rPr>
          <w:color w:val="000000"/>
        </w:rPr>
        <w:tab/>
      </w:r>
      <w:r>
        <w:rPr>
          <w:color w:val="000000"/>
        </w:rPr>
        <w:t xml:space="preserve">D. </w:t>
      </w:r>
      <w:r>
        <w:rPr>
          <w:rFonts w:ascii="Times New Roman" w:hAnsi="Times New Roman" w:eastAsia="Times New Roman" w:cs="Times New Roman"/>
          <w:color w:val="000000"/>
        </w:rPr>
        <w:t>Watching a dance show on TV.</w:t>
      </w:r>
    </w:p>
    <w:p w14:paraId="4475D3D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inter (</w:t>
      </w:r>
      <w:r>
        <w:rPr>
          <w:rFonts w:ascii="宋体" w:hAnsi="宋体" w:eastAsia="宋体" w:cs="宋体"/>
          <w:color w:val="000000"/>
        </w:rPr>
        <w:t>推断</w:t>
      </w:r>
      <w:r>
        <w:rPr>
          <w:rFonts w:ascii="Times New Roman" w:hAnsi="Times New Roman" w:eastAsia="Times New Roman" w:cs="Times New Roman"/>
          <w:color w:val="000000"/>
        </w:rPr>
        <w:t>) from Paragraph Four?</w:t>
      </w:r>
    </w:p>
    <w:p w14:paraId="1B0EDA7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the feelings of the dancer were.</w:t>
      </w:r>
    </w:p>
    <w:p w14:paraId="3CF359A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the teacher taught Zhan to dance.</w:t>
      </w:r>
    </w:p>
    <w:p w14:paraId="5859FB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difficult for Zhan to learn to dance.</w:t>
      </w:r>
    </w:p>
    <w:p w14:paraId="2052191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More people will become interested in dancing.</w:t>
      </w:r>
    </w:p>
    <w:p w14:paraId="7ADBF1F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words can be used to describe Zhan according to the passage?</w:t>
      </w:r>
    </w:p>
    <w:p w14:paraId="79AB15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Strict and honest.</w:t>
      </w:r>
      <w:r>
        <w:rPr>
          <w:color w:val="000000"/>
        </w:rPr>
        <w:tab/>
      </w:r>
      <w:r>
        <w:rPr>
          <w:color w:val="000000"/>
        </w:rPr>
        <w:t xml:space="preserve">B. </w:t>
      </w:r>
      <w:r>
        <w:rPr>
          <w:rFonts w:ascii="Times New Roman" w:hAnsi="Times New Roman" w:eastAsia="Times New Roman" w:cs="Times New Roman"/>
          <w:color w:val="000000"/>
        </w:rPr>
        <w:t>Encouraging and hard-working.</w:t>
      </w:r>
    </w:p>
    <w:p w14:paraId="1E299B0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Clever and careful.</w:t>
      </w:r>
      <w:r>
        <w:rPr>
          <w:color w:val="000000"/>
        </w:rPr>
        <w:tab/>
      </w:r>
      <w:r>
        <w:rPr>
          <w:color w:val="000000"/>
        </w:rPr>
        <w:t xml:space="preserve">D. </w:t>
      </w:r>
      <w:r>
        <w:rPr>
          <w:rFonts w:ascii="Times New Roman" w:hAnsi="Times New Roman" w:eastAsia="Times New Roman" w:cs="Times New Roman"/>
          <w:color w:val="000000"/>
        </w:rPr>
        <w:t>Humorous and warm-hearted.</w:t>
      </w:r>
    </w:p>
    <w:p w14:paraId="70DEC336">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best title (</w:t>
      </w:r>
      <w:r>
        <w:rPr>
          <w:rFonts w:ascii="宋体" w:hAnsi="宋体" w:eastAsia="宋体" w:cs="宋体"/>
          <w:color w:val="000000"/>
        </w:rPr>
        <w:t>题目</w:t>
      </w:r>
      <w:r>
        <w:rPr>
          <w:rFonts w:ascii="Times New Roman" w:hAnsi="Times New Roman" w:eastAsia="Times New Roman" w:cs="Times New Roman"/>
          <w:color w:val="000000"/>
        </w:rPr>
        <w:t>) of the passage?</w:t>
      </w:r>
    </w:p>
    <w:p w14:paraId="06CBF0D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Helping Hand to a Deaf Boy.</w:t>
      </w:r>
      <w:r>
        <w:rPr>
          <w:color w:val="000000"/>
        </w:rPr>
        <w:tab/>
      </w:r>
      <w:r>
        <w:rPr>
          <w:color w:val="000000"/>
        </w:rPr>
        <w:t xml:space="preserve">B. </w:t>
      </w:r>
      <w:r>
        <w:rPr>
          <w:rFonts w:ascii="Times New Roman" w:hAnsi="Times New Roman" w:eastAsia="Times New Roman" w:cs="Times New Roman"/>
          <w:color w:val="000000"/>
        </w:rPr>
        <w:t>A Brave Boy with a Hearing Problem.</w:t>
      </w:r>
    </w:p>
    <w:p w14:paraId="750D97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Dance Class for Disabled People.</w:t>
      </w:r>
      <w:r>
        <w:rPr>
          <w:color w:val="000000"/>
        </w:rPr>
        <w:tab/>
      </w:r>
      <w:r>
        <w:rPr>
          <w:color w:val="000000"/>
        </w:rPr>
        <w:t xml:space="preserve">D. </w:t>
      </w:r>
      <w:r>
        <w:rPr>
          <w:rFonts w:ascii="Times New Roman" w:hAnsi="Times New Roman" w:eastAsia="Times New Roman" w:cs="Times New Roman"/>
          <w:color w:val="000000"/>
        </w:rPr>
        <w:t>A Deaf Dancer’s Road to Success.</w:t>
      </w:r>
    </w:p>
    <w:p w14:paraId="50FA2F3D">
      <w:pPr>
        <w:spacing w:line="285" w:lineRule="auto"/>
        <w:jc w:val="center"/>
        <w:textAlignment w:val="center"/>
        <w:rPr>
          <w:color w:val="000000"/>
        </w:rPr>
      </w:pPr>
      <w:r>
        <w:rPr>
          <w:rFonts w:ascii="Times New Roman" w:hAnsi="Times New Roman" w:eastAsia="Times New Roman" w:cs="Times New Roman"/>
          <w:b/>
          <w:color w:val="000000"/>
          <w:sz w:val="24"/>
        </w:rPr>
        <w:t>C</w:t>
      </w:r>
    </w:p>
    <w:p w14:paraId="53DE7937">
      <w:pPr>
        <w:spacing w:line="360" w:lineRule="auto"/>
        <w:jc w:val="center"/>
        <w:textAlignment w:val="center"/>
        <w:rPr>
          <w:color w:val="000000"/>
        </w:rPr>
      </w:pPr>
      <w:r>
        <w:rPr>
          <w:rFonts w:ascii="Times New Roman" w:hAnsi="Times New Roman" w:eastAsia="Times New Roman" w:cs="Times New Roman"/>
          <w:b/>
          <w:color w:val="000000"/>
        </w:rPr>
        <w:t>Enjoy Nature with Foraging (</w:t>
      </w:r>
      <w:r>
        <w:rPr>
          <w:rFonts w:ascii="宋体" w:hAnsi="宋体" w:eastAsia="宋体" w:cs="宋体"/>
          <w:b/>
          <w:color w:val="000000"/>
        </w:rPr>
        <w:t>搜寻</w:t>
      </w:r>
      <w:r>
        <w:rPr>
          <w:rFonts w:ascii="Times New Roman" w:hAnsi="Times New Roman" w:eastAsia="Times New Roman" w:cs="Times New Roman"/>
          <w:b/>
          <w:color w:val="000000"/>
        </w:rPr>
        <w:t>)!</w:t>
      </w:r>
    </w:p>
    <w:p w14:paraId="458628FE">
      <w:pPr>
        <w:spacing w:line="360" w:lineRule="auto"/>
        <w:ind w:firstLine="420"/>
        <w:jc w:val="both"/>
        <w:textAlignment w:val="center"/>
        <w:rPr>
          <w:color w:val="000000"/>
        </w:rPr>
      </w:pPr>
      <w:r>
        <w:rPr>
          <w:rFonts w:ascii="Times New Roman" w:hAnsi="Times New Roman" w:eastAsia="Times New Roman" w:cs="Times New Roman"/>
          <w:color w:val="000000"/>
        </w:rPr>
        <w:t xml:space="preserve">Do you enjoy walking in nature? Do you like learning about trees and plants? </w:t>
      </w:r>
      <w:r>
        <w:rPr>
          <w:color w:val="000000"/>
          <w:u w:val="single"/>
        </w:rPr>
        <w:t>____31____</w:t>
      </w:r>
      <w:r>
        <w:rPr>
          <w:rFonts w:ascii="Times New Roman" w:hAnsi="Times New Roman" w:eastAsia="Times New Roman" w:cs="Times New Roman"/>
          <w:color w:val="000000"/>
        </w:rPr>
        <w:t>. Foraging is a lot like looking for a treasure. You look around in places like forests and lakes to find different kinds of plants that you can eat.</w:t>
      </w:r>
    </w:p>
    <w:p w14:paraId="55BD592B">
      <w:pPr>
        <w:spacing w:line="360" w:lineRule="auto"/>
        <w:ind w:firstLine="420"/>
        <w:jc w:val="both"/>
        <w:textAlignment w:val="center"/>
        <w:rPr>
          <w:color w:val="000000"/>
        </w:rPr>
      </w:pPr>
      <w:r>
        <w:rPr>
          <w:rFonts w:ascii="Times New Roman" w:hAnsi="Times New Roman" w:eastAsia="Times New Roman" w:cs="Times New Roman"/>
          <w:color w:val="000000"/>
        </w:rPr>
        <w:t xml:space="preserve">Foraging is a lot of fun. </w:t>
      </w:r>
      <w:r>
        <w:rPr>
          <w:color w:val="000000"/>
          <w:u w:val="single"/>
        </w:rPr>
        <w:t>____32____</w:t>
      </w:r>
      <w:r>
        <w:rPr>
          <w:rFonts w:ascii="Times New Roman" w:hAnsi="Times New Roman" w:eastAsia="Times New Roman" w:cs="Times New Roman"/>
          <w:color w:val="000000"/>
        </w:rPr>
        <w:t>. Some of these plants are dangerous. Some of them are good to eat. You can spend many relaxing hours walking around in the wild, looking for good plants to eat.</w:t>
      </w:r>
    </w:p>
    <w:p w14:paraId="3F9C6DC2">
      <w:pPr>
        <w:spacing w:line="360" w:lineRule="auto"/>
        <w:ind w:firstLine="420"/>
        <w:jc w:val="both"/>
        <w:textAlignment w:val="center"/>
        <w:rPr>
          <w:color w:val="000000"/>
        </w:rPr>
      </w:pPr>
      <w:r>
        <w:rPr>
          <w:color w:val="000000"/>
          <w:u w:val="single"/>
        </w:rPr>
        <w:t>____33____</w:t>
      </w:r>
      <w:r>
        <w:rPr>
          <w:rFonts w:ascii="Times New Roman" w:hAnsi="Times New Roman" w:eastAsia="Times New Roman" w:cs="Times New Roman"/>
          <w:color w:val="000000"/>
        </w:rPr>
        <w:t xml:space="preserve">. It is exciting and challenging to find plants that you can eat, but do not eat them until you are very sure of what they are. Before you go foraging, take a class about it. Learn how the different kinds of plants that you can eat look in the wild. Practice finding them with your foraging teacher. Then join a group of foragers. </w:t>
      </w:r>
      <w:r>
        <w:rPr>
          <w:color w:val="000000"/>
          <w:u w:val="single"/>
        </w:rPr>
        <w:t>____34____</w:t>
      </w:r>
      <w:r>
        <w:rPr>
          <w:rFonts w:ascii="Times New Roman" w:hAnsi="Times New Roman" w:eastAsia="Times New Roman" w:cs="Times New Roman"/>
          <w:color w:val="000000"/>
        </w:rPr>
        <w:t>. Never eat anything until you are 100% sure of what it is. Some people have become sick by accident because they ate a wild plant that was dangerous.</w:t>
      </w:r>
    </w:p>
    <w:p w14:paraId="17522E5D">
      <w:pPr>
        <w:spacing w:line="360" w:lineRule="auto"/>
        <w:ind w:firstLine="420"/>
        <w:jc w:val="both"/>
        <w:textAlignment w:val="center"/>
        <w:rPr>
          <w:color w:val="000000"/>
        </w:rPr>
      </w:pPr>
      <w:r>
        <w:rPr>
          <w:rFonts w:ascii="Times New Roman" w:hAnsi="Times New Roman" w:eastAsia="Times New Roman" w:cs="Times New Roman"/>
          <w:color w:val="000000"/>
        </w:rPr>
        <w:t xml:space="preserve">Foragers follow some important rules. They do not collect all of the plants in one area. If you take all the plants from one area, no more will grow there. </w:t>
      </w:r>
      <w:r>
        <w:rPr>
          <w:color w:val="000000"/>
          <w:u w:val="single"/>
        </w:rPr>
        <w:t>____35____</w:t>
      </w:r>
      <w:r>
        <w:rPr>
          <w:rFonts w:ascii="Times New Roman" w:hAnsi="Times New Roman" w:eastAsia="Times New Roman" w:cs="Times New Roman"/>
          <w:color w:val="000000"/>
        </w:rPr>
        <w:t>, like by a road or parking lot. If the area is very dirty, the plants there will not be good to eat and may make you very sick.</w:t>
      </w:r>
    </w:p>
    <w:p w14:paraId="2F664905">
      <w:pPr>
        <w:spacing w:line="360" w:lineRule="auto"/>
        <w:jc w:val="both"/>
        <w:textAlignment w:val="center"/>
        <w:rPr>
          <w:color w:val="000000"/>
        </w:rPr>
      </w:pPr>
      <w:r>
        <w:rPr>
          <w:rFonts w:ascii="宋体" w:hAnsi="宋体" w:eastAsia="宋体" w:cs="宋体"/>
          <w:color w:val="000000"/>
        </w:rPr>
        <w:t>根据短文内容，从选项中选出能填入文中空白处的最佳选项，选项中有一项为多余选项。</w:t>
      </w:r>
    </w:p>
    <w:p w14:paraId="14CEFB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answer is yes</w:t>
      </w:r>
    </w:p>
    <w:p w14:paraId="1708C8A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may like foraging</w:t>
      </w:r>
    </w:p>
    <w:p w14:paraId="5DD05D0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Look for wild plants together</w:t>
      </w:r>
    </w:p>
    <w:p w14:paraId="699A177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 not look for plants in areas with a lot of cars</w:t>
      </w:r>
    </w:p>
    <w:p w14:paraId="36C51E3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While foraging is a lot of fun, you still have to be careful</w:t>
      </w:r>
    </w:p>
    <w:p w14:paraId="2D37D61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When you walk in the forest, you can find many kinds of plants</w:t>
      </w:r>
    </w:p>
    <w:p w14:paraId="4B0717CD">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CD1E8B">
      <w:pPr>
        <w:spacing w:line="285"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词汇运用</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10</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7FA2707">
      <w:pPr>
        <w:spacing w:line="360" w:lineRule="auto"/>
        <w:jc w:val="both"/>
        <w:textAlignment w:val="center"/>
        <w:rPr>
          <w:color w:val="000000"/>
        </w:rPr>
      </w:pPr>
      <w:r>
        <w:rPr>
          <w:rFonts w:ascii="宋体" w:hAnsi="宋体" w:eastAsia="宋体" w:cs="宋体"/>
          <w:color w:val="000000"/>
        </w:rPr>
        <w:t>用所给词的适当形式填空。每词限用一次。</w:t>
      </w:r>
    </w:p>
    <w:tbl>
      <w:tblPr>
        <w:tblStyle w:val="4"/>
        <w:tblW w:w="5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00"/>
      </w:tblGrid>
      <w:tr w14:paraId="546B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5AC24D">
            <w:pPr>
              <w:spacing w:line="360" w:lineRule="auto"/>
              <w:jc w:val="both"/>
              <w:textAlignment w:val="center"/>
              <w:rPr>
                <w:color w:val="000000"/>
              </w:rPr>
            </w:pPr>
            <w:r>
              <w:rPr>
                <w:rFonts w:ascii="Times New Roman" w:hAnsi="Times New Roman" w:eastAsia="Times New Roman" w:cs="Times New Roman"/>
                <w:color w:val="000000"/>
              </w:rPr>
              <w:t>review,   provide,   give,   choose,   look through</w:t>
            </w:r>
          </w:p>
        </w:tc>
      </w:tr>
    </w:tbl>
    <w:p w14:paraId="73C47669">
      <w:pPr>
        <w:spacing w:line="360" w:lineRule="auto"/>
        <w:jc w:val="both"/>
        <w:textAlignment w:val="center"/>
        <w:rPr>
          <w:color w:val="000000"/>
        </w:rPr>
      </w:pPr>
    </w:p>
    <w:p w14:paraId="1FB1FCC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A set of paper cutting </w:t>
      </w:r>
      <w:r>
        <w:rPr>
          <w:color w:val="000000"/>
        </w:rPr>
        <w:t>________</w:t>
      </w:r>
      <w:r>
        <w:rPr>
          <w:rFonts w:ascii="Times New Roman" w:hAnsi="Times New Roman" w:eastAsia="Times New Roman" w:cs="Times New Roman"/>
          <w:color w:val="000000"/>
        </w:rPr>
        <w:t xml:space="preserve"> to the foreign teacher as a gift when he left China last week.</w:t>
      </w:r>
    </w:p>
    <w:p w14:paraId="3249A70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—Have you decided on the project for your science club?</w:t>
      </w:r>
    </w:p>
    <w:p w14:paraId="281525A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Yes, we </w:t>
      </w:r>
      <w:r>
        <w:rPr>
          <w:color w:val="000000"/>
        </w:rPr>
        <w:t>________</w:t>
      </w:r>
      <w:r>
        <w:rPr>
          <w:rFonts w:ascii="Times New Roman" w:hAnsi="Times New Roman" w:eastAsia="Times New Roman" w:cs="Times New Roman"/>
          <w:color w:val="000000"/>
        </w:rPr>
        <w:t xml:space="preserve"> “Sea Animals” as our research project already.</w:t>
      </w:r>
    </w:p>
    <w:p w14:paraId="1303788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Every year, our city </w:t>
      </w:r>
      <w:r>
        <w:rPr>
          <w:color w:val="000000"/>
        </w:rPr>
        <w:t>________</w:t>
      </w:r>
      <w:r>
        <w:rPr>
          <w:rFonts w:ascii="Times New Roman" w:hAnsi="Times New Roman" w:eastAsia="Times New Roman" w:cs="Times New Roman"/>
          <w:color w:val="000000"/>
        </w:rPr>
        <w:t xml:space="preserve"> books and school things for the children in mountain villages.</w:t>
      </w:r>
    </w:p>
    <w:p w14:paraId="4F7FD344">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—Where is your brother?</w:t>
      </w:r>
    </w:p>
    <w:p w14:paraId="77BD7C9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He </w:t>
      </w:r>
      <w:r>
        <w:rPr>
          <w:color w:val="000000"/>
        </w:rPr>
        <w:t>________</w:t>
      </w:r>
      <w:r>
        <w:rPr>
          <w:rFonts w:ascii="Times New Roman" w:hAnsi="Times New Roman" w:eastAsia="Times New Roman" w:cs="Times New Roman"/>
          <w:color w:val="000000"/>
        </w:rPr>
        <w:t xml:space="preserve"> the Internet pages for information about how to make zongzi.</w:t>
      </w:r>
    </w:p>
    <w:p w14:paraId="2534929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Welcome to our museum. Today, we </w:t>
      </w:r>
      <w:r>
        <w:rPr>
          <w:color w:val="000000"/>
        </w:rPr>
        <w:t>________</w:t>
      </w:r>
      <w:r>
        <w:rPr>
          <w:rFonts w:ascii="Times New Roman" w:hAnsi="Times New Roman" w:eastAsia="Times New Roman" w:cs="Times New Roman"/>
          <w:color w:val="000000"/>
        </w:rPr>
        <w:t xml:space="preserve"> what we have achieved in our hometown in the past twenty years.</w:t>
      </w:r>
    </w:p>
    <w:p w14:paraId="52B87241">
      <w:pPr>
        <w:spacing w:line="285" w:lineRule="auto"/>
        <w:jc w:val="both"/>
        <w:textAlignment w:val="center"/>
        <w:rPr>
          <w:color w:val="000000"/>
        </w:rPr>
      </w:pPr>
      <w:r>
        <w:rPr>
          <w:rFonts w:ascii="宋体" w:hAnsi="宋体" w:eastAsia="宋体" w:cs="宋体"/>
          <w:b/>
          <w:color w:val="000000"/>
          <w:sz w:val="24"/>
        </w:rPr>
        <w:t>用所给词的适当形式或汉语提示完成句子。每空一词。</w:t>
      </w:r>
    </w:p>
    <w:p w14:paraId="00385306">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—Who teaches him English?</w:t>
      </w:r>
    </w:p>
    <w:p w14:paraId="00674032">
      <w:pPr>
        <w:spacing w:line="360" w:lineRule="auto"/>
        <w:jc w:val="both"/>
        <w:textAlignment w:val="center"/>
        <w:rPr>
          <w:color w:val="000000"/>
        </w:rPr>
      </w:pPr>
      <w:r>
        <w:rPr>
          <w:rFonts w:ascii="Times New Roman" w:hAnsi="Times New Roman" w:eastAsia="Times New Roman" w:cs="Times New Roman"/>
          <w:color w:val="000000"/>
        </w:rPr>
        <w:t xml:space="preserve">—Nobody. He learns it by </w:t>
      </w:r>
      <w:r>
        <w:rPr>
          <w:color w:val="000000"/>
        </w:rPr>
        <w:t>________</w:t>
      </w:r>
      <w:r>
        <w:rPr>
          <w:rFonts w:ascii="Times New Roman" w:hAnsi="Times New Roman" w:eastAsia="Times New Roman" w:cs="Times New Roman"/>
          <w:color w:val="000000"/>
        </w:rPr>
        <w:t xml:space="preserve"> (he).</w:t>
      </w:r>
    </w:p>
    <w:p w14:paraId="3635E82B">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Qi Jiguang is one of our national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英雄</w:t>
      </w:r>
      <w:r>
        <w:rPr>
          <w:rFonts w:ascii="Times New Roman" w:hAnsi="Times New Roman" w:eastAsia="Times New Roman" w:cs="Times New Roman"/>
          <w:color w:val="000000"/>
        </w:rPr>
        <w:t>) who should be remembered forever.</w:t>
      </w:r>
    </w:p>
    <w:p w14:paraId="4C0487BD">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Tom was playing chess when the rain began to beat </w:t>
      </w:r>
      <w:r>
        <w:rPr>
          <w:color w:val="000000"/>
        </w:rPr>
        <w:t>________</w:t>
      </w:r>
      <w:r>
        <w:rPr>
          <w:rFonts w:ascii="Times New Roman" w:hAnsi="Times New Roman" w:eastAsia="Times New Roman" w:cs="Times New Roman"/>
          <w:color w:val="000000"/>
        </w:rPr>
        <w:t xml:space="preserve"> (heavy) against the window.</w:t>
      </w:r>
    </w:p>
    <w:p w14:paraId="272D83B1">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We shouldn’t compare our clothes or shoes with our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同学</w:t>
      </w:r>
      <w:r>
        <w:rPr>
          <w:rFonts w:ascii="Times New Roman" w:hAnsi="Times New Roman" w:eastAsia="Times New Roman" w:cs="Times New Roman"/>
          <w:color w:val="000000"/>
        </w:rPr>
        <w:t>).</w:t>
      </w:r>
    </w:p>
    <w:p w14:paraId="38BF301E">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 xml:space="preserve">In the English word competition, he won the first place with the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少</w:t>
      </w:r>
      <w:r>
        <w:rPr>
          <w:rFonts w:ascii="Times New Roman" w:hAnsi="Times New Roman" w:eastAsia="Times New Roman" w:cs="Times New Roman"/>
          <w:color w:val="000000"/>
        </w:rPr>
        <w:t>) mistakes.</w:t>
      </w:r>
    </w:p>
    <w:p w14:paraId="403819AA">
      <w:pPr>
        <w:spacing w:line="285" w:lineRule="auto"/>
        <w:jc w:val="both"/>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阅读表达</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10</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A302368">
      <w:pPr>
        <w:spacing w:line="285" w:lineRule="auto"/>
        <w:jc w:val="center"/>
        <w:textAlignment w:val="center"/>
        <w:rPr>
          <w:color w:val="000000"/>
        </w:rPr>
      </w:pPr>
      <w:r>
        <w:rPr>
          <w:rFonts w:ascii="Times New Roman" w:hAnsi="Times New Roman" w:eastAsia="Times New Roman" w:cs="Times New Roman"/>
          <w:b/>
          <w:color w:val="000000"/>
          <w:sz w:val="24"/>
        </w:rPr>
        <w:t>A</w:t>
      </w:r>
    </w:p>
    <w:p w14:paraId="29664094">
      <w:pPr>
        <w:spacing w:line="285" w:lineRule="auto"/>
        <w:jc w:val="both"/>
        <w:textAlignment w:val="center"/>
        <w:rPr>
          <w:color w:val="000000"/>
        </w:rPr>
      </w:pPr>
      <w:r>
        <w:rPr>
          <w:rFonts w:ascii="宋体" w:hAnsi="宋体" w:eastAsia="宋体" w:cs="宋体"/>
          <w:b/>
          <w:color w:val="000000"/>
          <w:sz w:val="24"/>
        </w:rPr>
        <w:t>阅读下面文本，完成</w:t>
      </w:r>
      <w:r>
        <w:rPr>
          <w:rFonts w:ascii="Times New Roman" w:hAnsi="Times New Roman" w:eastAsia="Times New Roman" w:cs="Times New Roman"/>
          <w:b/>
          <w:color w:val="000000"/>
          <w:sz w:val="24"/>
        </w:rPr>
        <w:t>46</w:t>
      </w:r>
      <w:r>
        <w:rPr>
          <w:rFonts w:ascii="宋体" w:hAnsi="宋体" w:eastAsia="宋体" w:cs="宋体"/>
          <w:b/>
          <w:color w:val="000000"/>
          <w:sz w:val="24"/>
        </w:rPr>
        <w:t>至</w:t>
      </w:r>
      <w:r>
        <w:rPr>
          <w:rFonts w:ascii="Times New Roman" w:hAnsi="Times New Roman" w:eastAsia="Times New Roman" w:cs="Times New Roman"/>
          <w:b/>
          <w:color w:val="000000"/>
          <w:sz w:val="24"/>
        </w:rPr>
        <w:t>51</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C5E1B4">
      <w:pPr>
        <w:spacing w:line="360" w:lineRule="auto"/>
        <w:ind w:firstLine="420"/>
        <w:jc w:val="both"/>
        <w:textAlignment w:val="center"/>
        <w:rPr>
          <w:color w:val="000000"/>
        </w:rPr>
      </w:pPr>
      <w:r>
        <w:rPr>
          <w:rFonts w:ascii="Times New Roman" w:hAnsi="Times New Roman" w:eastAsia="Times New Roman" w:cs="Times New Roman"/>
          <w:color w:val="000000"/>
        </w:rPr>
        <w:t>People in the countryside are used to having unexpected visitors—wild animals like frogs and snakes. But what if the visitor is an elephant?</w:t>
      </w:r>
    </w:p>
    <w:p w14:paraId="44E564F1">
      <w:pPr>
        <w:spacing w:line="360" w:lineRule="auto"/>
        <w:ind w:firstLine="420"/>
        <w:jc w:val="both"/>
        <w:textAlignment w:val="center"/>
        <w:rPr>
          <w:color w:val="000000"/>
        </w:rPr>
      </w:pPr>
      <w:r>
        <w:rPr>
          <w:rFonts w:ascii="Times New Roman" w:hAnsi="Times New Roman" w:eastAsia="Times New Roman" w:cs="Times New Roman"/>
          <w:color w:val="000000"/>
        </w:rPr>
        <w:t xml:space="preserve">Pu Cuifen, a villager from Yunnan Province, experienced </w:t>
      </w:r>
      <w:r>
        <w:rPr>
          <w:rFonts w:ascii="Times New Roman" w:hAnsi="Times New Roman" w:eastAsia="Times New Roman" w:cs="Times New Roman"/>
          <w:b/>
          <w:color w:val="000000"/>
          <w:u w:val="single"/>
        </w:rPr>
        <w:t>that</w:t>
      </w:r>
      <w:r>
        <w:rPr>
          <w:rFonts w:ascii="Times New Roman" w:hAnsi="Times New Roman" w:eastAsia="Times New Roman" w:cs="Times New Roman"/>
          <w:color w:val="000000"/>
        </w:rPr>
        <w:t xml:space="preserve"> two years ago. “I’ve only seen elephants in a zoo before, not expecting a wild elephant would appear at my doorstep,” said Pu. The elephants were harmful to no one, but had corn and beans on the farm. The villagers lost up to(A)50,000 </w:t>
      </w:r>
      <w:r>
        <w:rPr>
          <w:rFonts w:ascii="Times New Roman" w:hAnsi="Times New Roman" w:eastAsia="Times New Roman" w:cs="Times New Roman"/>
          <w:i/>
          <w:color w:val="000000"/>
        </w:rPr>
        <w:t>yuan</w:t>
      </w:r>
      <w:r>
        <w:rPr>
          <w:rFonts w:ascii="Times New Roman" w:hAnsi="Times New Roman" w:eastAsia="Times New Roman" w:cs="Times New Roman"/>
          <w:color w:val="000000"/>
        </w:rPr>
        <w:t>. Earlier than that, villagers would drive away the elephants to protect their crops(</w:t>
      </w:r>
      <w:r>
        <w:rPr>
          <w:rFonts w:ascii="宋体" w:hAnsi="宋体" w:eastAsia="宋体" w:cs="宋体"/>
          <w:color w:val="000000"/>
        </w:rPr>
        <w:t>庄稼</w:t>
      </w:r>
      <w:r>
        <w:rPr>
          <w:rFonts w:ascii="Times New Roman" w:hAnsi="Times New Roman" w:eastAsia="Times New Roman" w:cs="Times New Roman"/>
          <w:color w:val="000000"/>
        </w:rPr>
        <w:t>), which made the animals angry and led to human injuries(</w:t>
      </w:r>
      <w:r>
        <w:rPr>
          <w:rFonts w:ascii="宋体" w:hAnsi="宋体" w:eastAsia="宋体" w:cs="宋体"/>
          <w:color w:val="000000"/>
        </w:rPr>
        <w:t>伤害</w:t>
      </w:r>
      <w:r>
        <w:rPr>
          <w:rFonts w:ascii="Times New Roman" w:hAnsi="Times New Roman" w:eastAsia="Times New Roman" w:cs="Times New Roman"/>
          <w:color w:val="000000"/>
        </w:rPr>
        <w:t>) or deaths.</w:t>
      </w:r>
    </w:p>
    <w:p w14:paraId="6A43F3F7">
      <w:pPr>
        <w:spacing w:line="360" w:lineRule="auto"/>
        <w:ind w:firstLine="420"/>
        <w:jc w:val="both"/>
        <w:textAlignment w:val="center"/>
        <w:rPr>
          <w:color w:val="000000"/>
        </w:rPr>
      </w:pPr>
      <w:r>
        <w:rPr>
          <w:rFonts w:ascii="Times New Roman" w:hAnsi="Times New Roman" w:eastAsia="Times New Roman" w:cs="Times New Roman"/>
          <w:color w:val="000000"/>
        </w:rPr>
        <w:t>Now the government has helped to pay the money for the crops damaged(</w:t>
      </w:r>
      <w:r>
        <w:rPr>
          <w:rFonts w:ascii="宋体" w:hAnsi="宋体" w:eastAsia="宋体" w:cs="宋体"/>
          <w:color w:val="000000"/>
        </w:rPr>
        <w:t>破坏</w:t>
      </w:r>
      <w:r>
        <w:rPr>
          <w:rFonts w:ascii="Times New Roman" w:hAnsi="Times New Roman" w:eastAsia="Times New Roman" w:cs="Times New Roman"/>
          <w:color w:val="000000"/>
        </w:rPr>
        <w:t>) by elephants. Such things will help protect the interests of farmers, and at the same time avoid the wild animals being hurt by humans. The government has also created “dining halls” for the wild elephants to grow their favorite food, such as elephant grass and bamboo. Villagers now simply leave the elephants alone. “Our corn might get damaged, but we treat them with care and accept them with love.” said Pu.</w:t>
      </w:r>
    </w:p>
    <w:p w14:paraId="4B4BAACB">
      <w:pPr>
        <w:spacing w:line="360" w:lineRule="auto"/>
        <w:ind w:firstLine="420"/>
        <w:jc w:val="both"/>
        <w:textAlignment w:val="center"/>
        <w:rPr>
          <w:color w:val="000000"/>
        </w:rPr>
      </w:pPr>
      <w:r>
        <w:rPr>
          <w:rFonts w:ascii="Times New Roman" w:hAnsi="Times New Roman" w:eastAsia="Times New Roman" w:cs="Times New Roman"/>
          <w:color w:val="000000"/>
        </w:rPr>
        <w:t>Yunnan Province is not the only example of protecting wild animals. In Tibet, Migmar used to be a hunter(</w:t>
      </w:r>
      <w:r>
        <w:rPr>
          <w:rFonts w:ascii="宋体" w:hAnsi="宋体" w:eastAsia="宋体" w:cs="宋体"/>
          <w:color w:val="000000"/>
        </w:rPr>
        <w:t>猎人</w:t>
      </w:r>
      <w:r>
        <w:rPr>
          <w:rFonts w:ascii="Times New Roman" w:hAnsi="Times New Roman" w:eastAsia="Times New Roman" w:cs="Times New Roman"/>
          <w:color w:val="000000"/>
        </w:rPr>
        <w:t>), but now has become a rescuer(</w:t>
      </w:r>
      <w:r>
        <w:rPr>
          <w:rFonts w:ascii="宋体" w:hAnsi="宋体" w:eastAsia="宋体" w:cs="宋体"/>
          <w:color w:val="000000"/>
        </w:rPr>
        <w:t>营救者</w:t>
      </w:r>
      <w:r>
        <w:rPr>
          <w:rFonts w:ascii="Times New Roman" w:hAnsi="Times New Roman" w:eastAsia="Times New Roman" w:cs="Times New Roman"/>
          <w:color w:val="000000"/>
        </w:rPr>
        <w:t>) at the wildlife rescue station of Qomolangma. He and his friends take turns to go around to check there’s no trouble or danger for wild animals every day. The wildlife rescue station was set up in (B) 2019. From then on, they have saved (C) 17 wild animals. During this period, they learned to bandage the animals and clean their wounds, and set them free into the wild when they got well again. “Animals don’t talk, but I can feel their trust. We have the responsibility to protect them,” said Migmar.</w:t>
      </w:r>
    </w:p>
    <w:p w14:paraId="313FB23D">
      <w:pPr>
        <w:spacing w:line="360" w:lineRule="auto"/>
        <w:ind w:firstLine="420"/>
        <w:jc w:val="both"/>
        <w:textAlignment w:val="center"/>
        <w:rPr>
          <w:color w:val="000000"/>
        </w:rPr>
      </w:pPr>
      <w:r>
        <w:rPr>
          <w:rFonts w:ascii="Times New Roman" w:hAnsi="Times New Roman" w:eastAsia="Times New Roman" w:cs="Times New Roman"/>
          <w:color w:val="000000"/>
        </w:rPr>
        <w:t>Examples of taking care of wild animals appear more around us. From damage to protection, people see more changing human-wildlife relations. Even the simplest change and action can make a difference to the world.</w:t>
      </w:r>
    </w:p>
    <w:p w14:paraId="27183E6C">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does “that” refer to(</w:t>
      </w:r>
      <w:r>
        <w:rPr>
          <w:rFonts w:ascii="宋体" w:hAnsi="宋体" w:eastAsia="宋体" w:cs="宋体"/>
          <w:color w:val="000000"/>
        </w:rPr>
        <w:t>指的是</w:t>
      </w:r>
      <w:r>
        <w:rPr>
          <w:rFonts w:ascii="Times New Roman" w:hAnsi="Times New Roman" w:eastAsia="Times New Roman" w:cs="Times New Roman"/>
          <w:color w:val="000000"/>
        </w:rPr>
        <w:t>) in Paragraph Two?</w:t>
      </w:r>
    </w:p>
    <w:p w14:paraId="56BE6AE9">
      <w:pPr>
        <w:spacing w:line="360" w:lineRule="auto"/>
        <w:jc w:val="both"/>
        <w:textAlignment w:val="center"/>
        <w:rPr>
          <w:color w:val="000000"/>
        </w:rPr>
      </w:pPr>
      <w:r>
        <w:rPr>
          <w:color w:val="000000"/>
        </w:rPr>
        <w:t>____________________________________________</w:t>
      </w:r>
    </w:p>
    <w:p w14:paraId="5C14F095">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Which sentence in the passage has the similar meaning to the following one?</w:t>
      </w:r>
    </w:p>
    <w:p w14:paraId="64586E97">
      <w:pPr>
        <w:spacing w:line="360" w:lineRule="auto"/>
        <w:jc w:val="both"/>
        <w:textAlignment w:val="center"/>
        <w:rPr>
          <w:color w:val="000000"/>
        </w:rPr>
      </w:pPr>
      <w:r>
        <w:rPr>
          <w:rFonts w:ascii="Times New Roman" w:hAnsi="Times New Roman" w:eastAsia="Times New Roman" w:cs="Times New Roman"/>
          <w:color w:val="000000"/>
        </w:rPr>
        <w:t>The elephants didn’t hurt anyone, but only ate some farm plants in the field.</w:t>
      </w:r>
    </w:p>
    <w:p w14:paraId="40185019">
      <w:pPr>
        <w:spacing w:line="360" w:lineRule="auto"/>
        <w:jc w:val="both"/>
        <w:textAlignment w:val="center"/>
        <w:rPr>
          <w:color w:val="000000"/>
        </w:rPr>
      </w:pPr>
      <w:r>
        <w:rPr>
          <w:color w:val="000000"/>
        </w:rPr>
        <w:t>____________________________________________</w:t>
      </w:r>
    </w:p>
    <w:p w14:paraId="79DB140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Why did the government create “dining halls” for the wild elephants?</w:t>
      </w:r>
    </w:p>
    <w:p w14:paraId="2336287B">
      <w:pPr>
        <w:spacing w:line="360" w:lineRule="auto"/>
        <w:jc w:val="both"/>
        <w:textAlignment w:val="center"/>
        <w:rPr>
          <w:color w:val="000000"/>
        </w:rPr>
      </w:pPr>
      <w:r>
        <w:rPr>
          <w:color w:val="000000"/>
        </w:rPr>
        <w:t>____________________________________________</w:t>
      </w:r>
    </w:p>
    <w:p w14:paraId="339618A9">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How did Migmar and his friends save wild animals?</w:t>
      </w:r>
    </w:p>
    <w:p w14:paraId="25D3E78D">
      <w:pPr>
        <w:spacing w:line="360" w:lineRule="auto"/>
        <w:jc w:val="both"/>
        <w:textAlignment w:val="center"/>
        <w:rPr>
          <w:color w:val="000000"/>
        </w:rPr>
      </w:pPr>
      <w:r>
        <w:rPr>
          <w:color w:val="000000"/>
        </w:rPr>
        <w:t>____________________________________________</w:t>
      </w:r>
    </w:p>
    <w:p w14:paraId="35FF3D53">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Ask ONE question about one of the following numbers from the passage. </w:t>
      </w:r>
    </w:p>
    <w:p w14:paraId="03129D4C">
      <w:pPr>
        <w:spacing w:line="360" w:lineRule="auto"/>
        <w:jc w:val="both"/>
        <w:textAlignment w:val="center"/>
        <w:rPr>
          <w:color w:val="000000"/>
        </w:rPr>
      </w:pPr>
      <w:r>
        <w:rPr>
          <w:rFonts w:ascii="Times New Roman" w:hAnsi="Times New Roman" w:eastAsia="Times New Roman" w:cs="Times New Roman"/>
          <w:color w:val="000000"/>
        </w:rPr>
        <w:t>(A) 50,000    (B) 2019    (C) 17</w:t>
      </w:r>
    </w:p>
    <w:p w14:paraId="3EB380C8">
      <w:pPr>
        <w:spacing w:line="360" w:lineRule="auto"/>
        <w:jc w:val="both"/>
        <w:textAlignment w:val="center"/>
        <w:rPr>
          <w:color w:val="000000"/>
        </w:rPr>
      </w:pPr>
      <w:r>
        <w:rPr>
          <w:color w:val="000000"/>
        </w:rPr>
        <w:t>____________________________________________</w:t>
      </w:r>
    </w:p>
    <w:p w14:paraId="2E8ABAB9">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do the two examples have in common?</w:t>
      </w:r>
    </w:p>
    <w:p w14:paraId="47059380">
      <w:pPr>
        <w:spacing w:line="360" w:lineRule="auto"/>
        <w:jc w:val="both"/>
        <w:textAlignment w:val="center"/>
        <w:rPr>
          <w:color w:val="000000"/>
        </w:rPr>
      </w:pPr>
      <w:r>
        <w:rPr>
          <w:color w:val="000000"/>
        </w:rPr>
        <w:t>____________________________________________</w:t>
      </w:r>
    </w:p>
    <w:p w14:paraId="13CBA5D9">
      <w:pPr>
        <w:spacing w:line="285" w:lineRule="auto"/>
        <w:jc w:val="center"/>
        <w:textAlignment w:val="center"/>
        <w:rPr>
          <w:color w:val="000000"/>
        </w:rPr>
      </w:pPr>
      <w:r>
        <w:rPr>
          <w:rFonts w:ascii="Times New Roman" w:hAnsi="Times New Roman" w:eastAsia="Times New Roman" w:cs="Times New Roman"/>
          <w:b/>
          <w:color w:val="000000"/>
          <w:sz w:val="24"/>
        </w:rPr>
        <w:t>B</w:t>
      </w:r>
    </w:p>
    <w:p w14:paraId="168FB1B1">
      <w:pPr>
        <w:spacing w:line="360" w:lineRule="auto"/>
        <w:jc w:val="both"/>
        <w:textAlignment w:val="center"/>
        <w:rPr>
          <w:color w:val="000000"/>
        </w:rPr>
      </w:pPr>
    </w:p>
    <w:p w14:paraId="49AF6464">
      <w:pPr>
        <w:spacing w:line="360" w:lineRule="auto"/>
        <w:jc w:val="both"/>
        <w:textAlignment w:val="center"/>
        <w:rPr>
          <w:color w:val="000000"/>
        </w:rPr>
      </w:pPr>
      <w:r>
        <w:rPr>
          <w:color w:val="000000"/>
        </w:rPr>
        <w:drawing>
          <wp:inline distT="0" distB="0" distL="114300" distR="114300">
            <wp:extent cx="4114800" cy="25717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114800" cy="2571750"/>
                    </a:xfrm>
                    <a:prstGeom prst="rect">
                      <a:avLst/>
                    </a:prstGeom>
                  </pic:spPr>
                </pic:pic>
              </a:graphicData>
            </a:graphic>
          </wp:inline>
        </w:drawing>
      </w:r>
    </w:p>
    <w:p w14:paraId="6BD43F5B">
      <w:pPr>
        <w:spacing w:line="360" w:lineRule="auto"/>
        <w:ind w:firstLine="420"/>
        <w:jc w:val="both"/>
        <w:textAlignment w:val="center"/>
        <w:rPr>
          <w:color w:val="000000"/>
        </w:rPr>
      </w:pPr>
      <w:r>
        <w:rPr>
          <w:rFonts w:ascii="Times New Roman" w:hAnsi="Times New Roman" w:eastAsia="Times New Roman" w:cs="Times New Roman"/>
          <w:color w:val="000000"/>
        </w:rPr>
        <w:t>Chinese writing has a history of six or seven thousand years. Calligraphy(</w:t>
      </w:r>
      <w:r>
        <w:rPr>
          <w:rFonts w:ascii="宋体" w:hAnsi="宋体" w:eastAsia="宋体" w:cs="宋体"/>
          <w:color w:val="000000"/>
        </w:rPr>
        <w:t>书法</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6350" b="508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art of writing, is almost as old as writing itself.</w:t>
      </w:r>
    </w:p>
    <w:p w14:paraId="344C174F">
      <w:pPr>
        <w:spacing w:line="360" w:lineRule="auto"/>
        <w:ind w:firstLine="420"/>
        <w:jc w:val="both"/>
        <w:textAlignment w:val="center"/>
        <w:rPr>
          <w:color w:val="000000"/>
        </w:rPr>
      </w:pPr>
      <w:r>
        <w:rPr>
          <w:rFonts w:ascii="Times New Roman" w:hAnsi="Times New Roman" w:eastAsia="Times New Roman" w:cs="Times New Roman"/>
          <w:color w:val="000000"/>
        </w:rPr>
        <w:t>In ancient times, written Chinese was first symbols and pictures. Then, they gradually became characters. Later, characters and even full sentences were written on animal bones or shells for communication.</w:t>
      </w:r>
    </w:p>
    <w:p w14:paraId="43684034">
      <w:pPr>
        <w:spacing w:line="360" w:lineRule="auto"/>
        <w:ind w:firstLine="420"/>
        <w:jc w:val="both"/>
        <w:textAlignment w:val="center"/>
        <w:rPr>
          <w:color w:val="000000"/>
        </w:rPr>
      </w:pPr>
      <w:r>
        <w:rPr>
          <w:rFonts w:ascii="Times New Roman" w:hAnsi="Times New Roman" w:eastAsia="Times New Roman" w:cs="Times New Roman"/>
          <w:color w:val="000000"/>
        </w:rPr>
        <w:t>With time passing by, a number of written forms appeared. Each had its own local style. In the 3rd century BC, the First Emperor, Qinshihuang, set the same standard for the written characters— “small seal” script. It was first used in his own state of Qin, then in the whole nation. That writing system was very important in uniting(</w:t>
      </w:r>
      <w:r>
        <w:rPr>
          <w:rFonts w:ascii="宋体" w:hAnsi="宋体" w:eastAsia="宋体" w:cs="宋体"/>
          <w:color w:val="000000"/>
        </w:rPr>
        <w:t>联合</w:t>
      </w:r>
      <w:r>
        <w:rPr>
          <w:rFonts w:ascii="Times New Roman" w:hAnsi="Times New Roman" w:eastAsia="Times New Roman" w:cs="Times New Roman"/>
          <w:color w:val="000000"/>
        </w:rPr>
        <w:t>) the Chinese people and culture. At the same time, Cheng Miao developed another style called “clerical” script. It used short, straight brush strokes (</w:t>
      </w:r>
      <w:r>
        <w:rPr>
          <w:rFonts w:ascii="宋体" w:hAnsi="宋体" w:eastAsia="宋体" w:cs="宋体"/>
          <w:color w:val="000000"/>
        </w:rPr>
        <w:t>笔画</w:t>
      </w:r>
      <w:r>
        <w:rPr>
          <w:rFonts w:ascii="Times New Roman" w:hAnsi="Times New Roman" w:eastAsia="Times New Roman" w:cs="Times New Roman"/>
          <w:color w:val="000000"/>
        </w:rPr>
        <w:t>) to write quickly. By Han times, calligraphers had created a new style known as “regular” script. From the Tang Dynasty, it became the standard form used in government exams.</w:t>
      </w:r>
    </w:p>
    <w:p w14:paraId="37EB4899">
      <w:pPr>
        <w:spacing w:line="360" w:lineRule="auto"/>
        <w:ind w:firstLine="420"/>
        <w:jc w:val="both"/>
        <w:textAlignment w:val="center"/>
        <w:rPr>
          <w:color w:val="000000"/>
        </w:rPr>
      </w:pPr>
      <w:r>
        <w:rPr>
          <w:rFonts w:ascii="Times New Roman" w:hAnsi="Times New Roman" w:eastAsia="Times New Roman" w:cs="Times New Roman"/>
          <w:color w:val="000000"/>
        </w:rPr>
        <w:t>Over the centuries, Chinese artists and people with knowledge saw beauty in the forms of their written language. They turned calligraphy into one of the fine arts, in which calligraphers expressed themselves. In the Tang Dynasty, calligraphy was helpful for a person to get a place in the government.</w:t>
      </w:r>
    </w:p>
    <w:p w14:paraId="0BF0BC6A">
      <w:pPr>
        <w:spacing w:line="360" w:lineRule="auto"/>
        <w:ind w:firstLine="420"/>
        <w:jc w:val="both"/>
        <w:textAlignment w:val="center"/>
        <w:rPr>
          <w:color w:val="000000"/>
        </w:rPr>
      </w:pPr>
      <w:r>
        <w:rPr>
          <w:rFonts w:ascii="Times New Roman" w:hAnsi="Times New Roman" w:eastAsia="Times New Roman" w:cs="Times New Roman"/>
          <w:color w:val="000000"/>
        </w:rPr>
        <w:t>The tools of calligraphy were simple enough. What we needed were the Four Treasures of the study: a brush, ink(</w:t>
      </w:r>
      <w:r>
        <w:rPr>
          <w:rFonts w:ascii="宋体" w:hAnsi="宋体" w:eastAsia="宋体" w:cs="宋体"/>
          <w:color w:val="000000"/>
        </w:rPr>
        <w:t>墨</w:t>
      </w:r>
      <w:r>
        <w:rPr>
          <w:rFonts w:ascii="Times New Roman" w:hAnsi="Times New Roman" w:eastAsia="Times New Roman" w:cs="Times New Roman"/>
          <w:color w:val="000000"/>
        </w:rPr>
        <w:t>), an ink stone and a writing surface. Students of calligraphy practiced the main types of script and improved their skills by copying the works of past masters. With the increase of their knowledge and practice, they slowly developed their own styles.</w:t>
      </w:r>
    </w:p>
    <w:p w14:paraId="227293C2">
      <w:pPr>
        <w:spacing w:line="360" w:lineRule="auto"/>
        <w:ind w:firstLine="420"/>
        <w:jc w:val="both"/>
        <w:textAlignment w:val="center"/>
        <w:rPr>
          <w:color w:val="000000"/>
        </w:rPr>
      </w:pPr>
      <w:r>
        <w:rPr>
          <w:rFonts w:ascii="Times New Roman" w:hAnsi="Times New Roman" w:eastAsia="Times New Roman" w:cs="Times New Roman"/>
          <w:color w:val="000000"/>
        </w:rPr>
        <w:t>The art of calligraphy reached a high point in the 4th century. At that time, calligrapher Wang Xizhi was often regarded as the greatest master. Calligraphy remains a living art form to this day. It has become part of the school courses to pass on the Chinese culture.</w:t>
      </w:r>
    </w:p>
    <w:p w14:paraId="120CEF8F">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What is the Chinese meaning of “characters” in Paragraph Two? </w:t>
      </w:r>
    </w:p>
    <w:p w14:paraId="57A3EA13">
      <w:pPr>
        <w:spacing w:line="360" w:lineRule="auto"/>
        <w:jc w:val="both"/>
        <w:textAlignment w:val="center"/>
        <w:rPr>
          <w:color w:val="000000"/>
        </w:rPr>
      </w:pPr>
      <w:r>
        <w:rPr>
          <w:color w:val="000000"/>
        </w:rPr>
        <w:t>_______________________________________</w:t>
      </w:r>
    </w:p>
    <w:p w14:paraId="6DDEB1A0">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Why did the writer mention Emperor Qinshihuang in the passage? </w:t>
      </w:r>
    </w:p>
    <w:p w14:paraId="06B5F4B6">
      <w:pPr>
        <w:spacing w:line="360" w:lineRule="auto"/>
        <w:jc w:val="both"/>
        <w:textAlignment w:val="center"/>
        <w:rPr>
          <w:color w:val="000000"/>
        </w:rPr>
      </w:pPr>
      <w:r>
        <w:rPr>
          <w:color w:val="000000"/>
        </w:rPr>
        <w:t>________________________________________</w:t>
      </w:r>
    </w:p>
    <w:p w14:paraId="467F1724">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is the main idea of Paragraph Two?</w:t>
      </w:r>
    </w:p>
    <w:p w14:paraId="252D9442">
      <w:pPr>
        <w:spacing w:line="360" w:lineRule="auto"/>
        <w:jc w:val="both"/>
        <w:textAlignment w:val="center"/>
        <w:rPr>
          <w:color w:val="000000"/>
        </w:rPr>
      </w:pPr>
      <w:r>
        <w:rPr>
          <w:color w:val="000000"/>
        </w:rPr>
        <w:t>_________________________________________</w:t>
      </w:r>
    </w:p>
    <w:p w14:paraId="208F1A73">
      <w:pPr>
        <w:spacing w:line="360" w:lineRule="auto"/>
        <w:jc w:val="left"/>
        <w:textAlignment w:val="center"/>
        <w:rPr>
          <w:color w:val="000000"/>
        </w:rPr>
      </w:pPr>
      <w:r>
        <w:rPr>
          <w:color w:val="000000"/>
        </w:rPr>
        <w:t xml:space="preserve">55. </w:t>
      </w:r>
      <w:r>
        <w:rPr>
          <w:rFonts w:ascii="宋体" w:hAnsi="宋体" w:eastAsia="宋体" w:cs="宋体"/>
          <w:color w:val="000000"/>
        </w:rPr>
        <w:t>根据短文内容填空。</w:t>
      </w:r>
      <w:r>
        <w:rPr>
          <w:rFonts w:ascii="Times New Roman" w:hAnsi="Times New Roman" w:eastAsia="Times New Roman" w:cs="Times New Roman"/>
          <w:color w:val="000000"/>
        </w:rPr>
        <w:t>(</w:t>
      </w:r>
      <w:r>
        <w:rPr>
          <w:rFonts w:ascii="宋体" w:hAnsi="宋体" w:eastAsia="宋体" w:cs="宋体"/>
          <w:color w:val="000000"/>
        </w:rPr>
        <w:t>每空不超过三个单词</w:t>
      </w:r>
      <w:r>
        <w:rPr>
          <w:rFonts w:ascii="Times New Roman" w:hAnsi="Times New Roman" w:eastAsia="Times New Roman" w:cs="Times New Roman"/>
          <w:color w:val="000000"/>
        </w:rPr>
        <w:t>)</w:t>
      </w:r>
    </w:p>
    <w:p w14:paraId="5E77FDD8">
      <w:pPr>
        <w:spacing w:line="360" w:lineRule="auto"/>
        <w:jc w:val="both"/>
        <w:textAlignment w:val="center"/>
        <w:rPr>
          <w:color w:val="000000"/>
        </w:rPr>
      </w:pPr>
      <w:r>
        <w:rPr>
          <w:rFonts w:ascii="Times New Roman" w:hAnsi="Times New Roman" w:eastAsia="Times New Roman" w:cs="Times New Roman"/>
          <w:color w:val="000000"/>
        </w:rPr>
        <w:t xml:space="preserve">Calligraphy is almost as old as writing itself. Calligraphers not only used it to communicate, but also as a way to </w:t>
      </w:r>
      <w:r>
        <w:rPr>
          <w:color w:val="000000"/>
        </w:rPr>
        <w:t>________</w:t>
      </w:r>
      <w:r>
        <w:rPr>
          <w:rFonts w:ascii="Times New Roman" w:hAnsi="Times New Roman" w:eastAsia="Times New Roman" w:cs="Times New Roman"/>
          <w:color w:val="000000"/>
        </w:rPr>
        <w:t xml:space="preserve"> in different dynasties. In certain dynasty, for those who wanted to </w:t>
      </w:r>
      <w:r>
        <w:rPr>
          <w:color w:val="000000"/>
        </w:rPr>
        <w:t>________</w:t>
      </w:r>
      <w:r>
        <w:rPr>
          <w:rFonts w:ascii="Times New Roman" w:hAnsi="Times New Roman" w:eastAsia="Times New Roman" w:cs="Times New Roman"/>
          <w:color w:val="000000"/>
        </w:rPr>
        <w:t xml:space="preserve"> in the government, calligraphy could even increase their chances. Students of calligraphy usually made progress by </w:t>
      </w:r>
      <w:r>
        <w:rPr>
          <w:color w:val="000000"/>
        </w:rPr>
        <w:t>_______</w:t>
      </w:r>
      <w:r>
        <w:rPr>
          <w:rFonts w:ascii="Times New Roman" w:hAnsi="Times New Roman" w:eastAsia="Times New Roman" w:cs="Times New Roman"/>
          <w:color w:val="000000"/>
        </w:rPr>
        <w:t xml:space="preserve"> others’ styles and continuing </w:t>
      </w:r>
      <w:r>
        <w:rPr>
          <w:color w:val="000000"/>
        </w:rPr>
        <w:t>_________</w:t>
      </w:r>
      <w:r>
        <w:rPr>
          <w:rFonts w:ascii="Times New Roman" w:hAnsi="Times New Roman" w:eastAsia="Times New Roman" w:cs="Times New Roman"/>
          <w:color w:val="000000"/>
        </w:rPr>
        <w:t xml:space="preserve"> before they formed their own styles. Now, to pass on the Chinese culture, schools </w:t>
      </w:r>
      <w:r>
        <w:rPr>
          <w:color w:val="000000"/>
        </w:rPr>
        <w:t>________</w:t>
      </w:r>
      <w:r>
        <w:rPr>
          <w:rFonts w:ascii="Times New Roman" w:hAnsi="Times New Roman" w:eastAsia="Times New Roman" w:cs="Times New Roman"/>
          <w:color w:val="000000"/>
        </w:rPr>
        <w:t xml:space="preserve"> it as part of the school courses.</w:t>
      </w:r>
    </w:p>
    <w:p w14:paraId="0E0C2554">
      <w:pPr>
        <w:spacing w:line="285"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971924">
      <w:pPr>
        <w:spacing w:line="360" w:lineRule="auto"/>
        <w:jc w:val="left"/>
        <w:textAlignment w:val="center"/>
        <w:rPr>
          <w:color w:val="000000"/>
        </w:rPr>
      </w:pPr>
      <w:r>
        <w:rPr>
          <w:color w:val="000000"/>
        </w:rPr>
        <w:t xml:space="preserve">56. </w:t>
      </w:r>
      <w:r>
        <w:rPr>
          <w:color w:val="000000"/>
        </w:rPr>
        <w:drawing>
          <wp:inline distT="0" distB="0" distL="114300" distR="114300">
            <wp:extent cx="3876675" cy="12763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876675" cy="1276350"/>
                    </a:xfrm>
                    <a:prstGeom prst="rect">
                      <a:avLst/>
                    </a:prstGeom>
                  </pic:spPr>
                </pic:pic>
              </a:graphicData>
            </a:graphic>
          </wp:inline>
        </w:drawing>
      </w:r>
    </w:p>
    <w:p w14:paraId="05617ED1">
      <w:pPr>
        <w:spacing w:line="360" w:lineRule="auto"/>
        <w:ind w:firstLine="420"/>
        <w:jc w:val="left"/>
        <w:textAlignment w:val="center"/>
        <w:rPr>
          <w:color w:val="000000"/>
        </w:rPr>
      </w:pPr>
      <w:r>
        <w:rPr>
          <w:rFonts w:ascii="宋体" w:hAnsi="宋体" w:eastAsia="宋体" w:cs="宋体"/>
          <w:color w:val="000000"/>
        </w:rPr>
        <w:t>观察图片，你想到了什么？请结合自己的经历，写一篇英语短文，谈一谈你的感悟。</w:t>
      </w:r>
    </w:p>
    <w:p w14:paraId="12E5DB6D">
      <w:pPr>
        <w:spacing w:line="360" w:lineRule="auto"/>
        <w:jc w:val="left"/>
        <w:textAlignment w:val="center"/>
        <w:rPr>
          <w:color w:val="000000"/>
        </w:rPr>
      </w:pPr>
      <w:r>
        <w:rPr>
          <w:rFonts w:ascii="宋体" w:hAnsi="宋体" w:eastAsia="宋体" w:cs="宋体"/>
          <w:color w:val="000000"/>
        </w:rPr>
        <w:t>要求：</w:t>
      </w:r>
    </w:p>
    <w:p w14:paraId="47297963">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开头已给出，不计入总词数</w:t>
      </w:r>
      <w:r>
        <w:rPr>
          <w:rFonts w:ascii="Times New Roman" w:hAnsi="Times New Roman" w:eastAsia="Times New Roman" w:cs="Times New Roman"/>
          <w:color w:val="000000"/>
        </w:rPr>
        <w:t>)</w:t>
      </w:r>
      <w:r>
        <w:rPr>
          <w:rFonts w:ascii="宋体" w:hAnsi="宋体" w:eastAsia="宋体" w:cs="宋体"/>
          <w:color w:val="000000"/>
        </w:rPr>
        <w:t>；</w:t>
      </w:r>
    </w:p>
    <w:p w14:paraId="7F94CDE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文中不得出现真实的姓名、校名等相关信息。</w:t>
      </w:r>
    </w:p>
    <w:p w14:paraId="7F7EBA5B">
      <w:pPr>
        <w:spacing w:line="360" w:lineRule="auto"/>
        <w:ind w:firstLine="420"/>
        <w:jc w:val="left"/>
        <w:textAlignment w:val="center"/>
        <w:rPr>
          <w:color w:val="000000"/>
        </w:rPr>
      </w:pPr>
      <w:r>
        <w:rPr>
          <w:rFonts w:ascii="Times New Roman" w:hAnsi="Times New Roman" w:eastAsia="Times New Roman" w:cs="Times New Roman"/>
          <w:color w:val="000000"/>
        </w:rPr>
        <w:t>From the cartoon, I can know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CC7A03">
      <w:pPr>
        <w:spacing w:line="360" w:lineRule="auto"/>
        <w:jc w:val="left"/>
        <w:textAlignment w:val="center"/>
        <w:rPr>
          <w:color w:val="000000"/>
        </w:rPr>
      </w:pPr>
      <w:r>
        <w:rPr>
          <w:color w:val="000000"/>
        </w:rPr>
        <w:br w:type="textWrapp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Emoji">
    <w:altName w:val="Segoe UI"/>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A77F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E558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D5D6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2A46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8D92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1CBF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1555BA"/>
    <w:rsid w:val="2F725125"/>
    <w:rsid w:val="38274566"/>
    <w:rsid w:val="515A5DBD"/>
    <w:rsid w:val="63715002"/>
    <w:rsid w:val="66C94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3647</Words>
  <Characters>15071</Characters>
  <Lines>0</Lines>
  <Paragraphs>0</Paragraphs>
  <TotalTime>4</TotalTime>
  <ScaleCrop>false</ScaleCrop>
  <LinksUpToDate>false</LinksUpToDate>
  <CharactersWithSpaces>17914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2023-08-04T12:09:00Z</dcterms:created>
  <dc:creator>学科网试题生产平台</dc:creator>
  <dc:description>3294941576028160</dc:description>
  <cp:lastModifiedBy>上帝掷骰子吗</cp:lastModifiedBy>
  <dcterms:modified xsi:type="dcterms:W3CDTF">2024-07-19T14:31:45Z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EF2E8A44A96F41818E221BA44E56EDF2_12</vt:lpwstr>
  </property>
</Properties>
</file>